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D0E0" w14:textId="77777777" w:rsidR="00D54702" w:rsidRPr="0081608D" w:rsidRDefault="00D54702" w:rsidP="00D54702">
      <w:pPr>
        <w:spacing w:after="0" w:line="240" w:lineRule="auto"/>
        <w:jc w:val="center"/>
        <w:rPr>
          <w:rFonts w:ascii="Georgia" w:eastAsia="Georgia" w:hAnsi="Georgia" w:cs="Times New Roman"/>
          <w:b/>
          <w:bCs/>
          <w:color w:val="33B5D5"/>
        </w:rPr>
      </w:pPr>
      <w:r w:rsidRPr="0081608D">
        <w:rPr>
          <w:rFonts w:ascii="Georgia" w:eastAsia="Georgia" w:hAnsi="Georgia" w:cs="TradeGothic Light"/>
          <w:b/>
          <w:bCs/>
          <w:color w:val="33B5D5"/>
          <w:sz w:val="32"/>
        </w:rPr>
        <w:t xml:space="preserve">Job Description: </w:t>
      </w:r>
      <w:r>
        <w:rPr>
          <w:rFonts w:ascii="Georgia" w:eastAsia="Georgia" w:hAnsi="Georgia" w:cs="TradeGothic Light"/>
          <w:b/>
          <w:bCs/>
          <w:color w:val="33B5D5"/>
          <w:sz w:val="32"/>
        </w:rPr>
        <w:t xml:space="preserve">Primary Deputy Headteacher </w:t>
      </w:r>
      <w:r w:rsidRPr="0081608D">
        <w:rPr>
          <w:rFonts w:ascii="Georgia" w:eastAsia="Georgia" w:hAnsi="Georgia" w:cs="TradeGothic Light"/>
          <w:b/>
          <w:bCs/>
          <w:color w:val="33B5D5"/>
          <w:sz w:val="32"/>
        </w:rPr>
        <w:t xml:space="preserve"> </w:t>
      </w:r>
    </w:p>
    <w:p w14:paraId="3944FF69" w14:textId="77777777" w:rsidR="00D54702" w:rsidRPr="0081608D" w:rsidRDefault="00D54702" w:rsidP="00D54702">
      <w:pPr>
        <w:autoSpaceDE w:val="0"/>
        <w:autoSpaceDN w:val="0"/>
        <w:adjustRightInd w:val="0"/>
        <w:spacing w:after="0" w:line="276" w:lineRule="auto"/>
        <w:rPr>
          <w:rFonts w:ascii="Georgia" w:eastAsia="Georgia" w:hAnsi="Georgia" w:cs="Times New Roman"/>
          <w:b/>
        </w:rPr>
      </w:pPr>
    </w:p>
    <w:p w14:paraId="27073769" w14:textId="77777777" w:rsidR="00D54702" w:rsidRDefault="00D54702" w:rsidP="00D54702">
      <w:pPr>
        <w:pStyle w:val="Default"/>
        <w:jc w:val="both"/>
        <w:rPr>
          <w:color w:val="auto"/>
        </w:rPr>
      </w:pPr>
    </w:p>
    <w:p w14:paraId="5AE58FEF" w14:textId="77777777" w:rsidR="00D54702" w:rsidRPr="00A11D62" w:rsidRDefault="00D54702" w:rsidP="00D54702">
      <w:pPr>
        <w:tabs>
          <w:tab w:val="left" w:pos="2835"/>
        </w:tabs>
        <w:spacing w:after="0"/>
        <w:jc w:val="both"/>
        <w:rPr>
          <w:rFonts w:ascii="Georgia" w:hAnsi="Georgia"/>
          <w:b/>
          <w:bCs/>
          <w:sz w:val="24"/>
          <w:szCs w:val="24"/>
        </w:rPr>
      </w:pPr>
      <w:r w:rsidRPr="00477E6B">
        <w:rPr>
          <w:rFonts w:ascii="Georgia" w:hAnsi="Georgia"/>
          <w:b/>
          <w:bCs/>
          <w:sz w:val="24"/>
          <w:szCs w:val="24"/>
        </w:rPr>
        <w:t>Role:</w:t>
      </w:r>
      <w:r w:rsidRPr="00477E6B">
        <w:rPr>
          <w:rFonts w:ascii="Georgia" w:hAnsi="Georgia"/>
          <w:b/>
          <w:bCs/>
          <w:sz w:val="24"/>
          <w:szCs w:val="24"/>
        </w:rPr>
        <w:tab/>
      </w:r>
      <w:r>
        <w:rPr>
          <w:rFonts w:ascii="Georgia" w:hAnsi="Georgia"/>
          <w:b/>
          <w:bCs/>
          <w:sz w:val="24"/>
          <w:szCs w:val="24"/>
        </w:rPr>
        <w:tab/>
      </w:r>
      <w:r w:rsidRPr="00A11D62">
        <w:rPr>
          <w:rFonts w:ascii="Georgia" w:hAnsi="Georgia"/>
          <w:b/>
          <w:bCs/>
          <w:sz w:val="24"/>
          <w:szCs w:val="24"/>
        </w:rPr>
        <w:t>Primary Deputy Headteacher</w:t>
      </w:r>
    </w:p>
    <w:p w14:paraId="33CFA708" w14:textId="77777777" w:rsidR="00D54702" w:rsidRPr="00A11D62" w:rsidRDefault="00D54702" w:rsidP="00D54702">
      <w:pPr>
        <w:tabs>
          <w:tab w:val="left" w:pos="2835"/>
        </w:tabs>
        <w:spacing w:after="0"/>
        <w:jc w:val="both"/>
        <w:rPr>
          <w:rFonts w:ascii="Georgia" w:hAnsi="Georgia"/>
          <w:b/>
          <w:sz w:val="24"/>
          <w:szCs w:val="24"/>
        </w:rPr>
      </w:pPr>
      <w:r w:rsidRPr="00A11D62">
        <w:rPr>
          <w:rFonts w:ascii="Georgia" w:hAnsi="Georgia"/>
          <w:b/>
          <w:bCs/>
          <w:sz w:val="24"/>
          <w:szCs w:val="24"/>
        </w:rPr>
        <w:t>Reporting to:</w:t>
      </w:r>
      <w:r w:rsidRPr="00A11D62">
        <w:rPr>
          <w:rFonts w:ascii="Georgia" w:hAnsi="Georgia"/>
          <w:b/>
          <w:sz w:val="24"/>
          <w:szCs w:val="24"/>
        </w:rPr>
        <w:tab/>
      </w:r>
      <w:r>
        <w:rPr>
          <w:rFonts w:ascii="Georgia" w:hAnsi="Georgia"/>
          <w:b/>
          <w:sz w:val="24"/>
          <w:szCs w:val="24"/>
        </w:rPr>
        <w:tab/>
      </w:r>
      <w:r w:rsidRPr="00A11D62">
        <w:rPr>
          <w:rFonts w:ascii="Georgia" w:hAnsi="Georgia"/>
          <w:b/>
          <w:sz w:val="24"/>
          <w:szCs w:val="24"/>
        </w:rPr>
        <w:t>Primary Head of School</w:t>
      </w:r>
    </w:p>
    <w:p w14:paraId="4047A444" w14:textId="77777777" w:rsidR="00D54702" w:rsidRPr="00A11D62" w:rsidRDefault="00D54702" w:rsidP="00D54702">
      <w:pPr>
        <w:tabs>
          <w:tab w:val="left" w:pos="2835"/>
        </w:tabs>
        <w:spacing w:after="0"/>
        <w:jc w:val="both"/>
        <w:rPr>
          <w:rFonts w:ascii="Georgia" w:hAnsi="Georgia"/>
          <w:b/>
          <w:bCs/>
          <w:sz w:val="24"/>
          <w:szCs w:val="24"/>
        </w:rPr>
      </w:pPr>
      <w:r w:rsidRPr="00A11D62">
        <w:rPr>
          <w:rFonts w:ascii="Georgia" w:hAnsi="Georgia"/>
          <w:b/>
          <w:bCs/>
          <w:sz w:val="24"/>
          <w:szCs w:val="24"/>
        </w:rPr>
        <w:t xml:space="preserve">Location:                            </w:t>
      </w:r>
      <w:r w:rsidRPr="00A11D62">
        <w:rPr>
          <w:rFonts w:ascii="Georgia" w:hAnsi="Georgia"/>
          <w:b/>
          <w:bCs/>
          <w:sz w:val="24"/>
          <w:szCs w:val="24"/>
        </w:rPr>
        <w:tab/>
        <w:t xml:space="preserve">Ark Kings Academy, Tees Grove, Birmingham, B38 9DH </w:t>
      </w:r>
    </w:p>
    <w:p w14:paraId="17758DB0" w14:textId="77777777" w:rsidR="00D54702" w:rsidRPr="00477E6B" w:rsidRDefault="00D54702" w:rsidP="00D54702">
      <w:pPr>
        <w:tabs>
          <w:tab w:val="left" w:pos="2835"/>
        </w:tabs>
        <w:spacing w:after="0"/>
        <w:jc w:val="both"/>
        <w:rPr>
          <w:rFonts w:ascii="Georgia" w:hAnsi="Georgia"/>
          <w:b/>
          <w:bCs/>
          <w:sz w:val="24"/>
          <w:szCs w:val="24"/>
        </w:rPr>
      </w:pPr>
      <w:r w:rsidRPr="00477E6B">
        <w:rPr>
          <w:rFonts w:ascii="Georgia" w:hAnsi="Georgia"/>
          <w:b/>
          <w:bCs/>
          <w:sz w:val="24"/>
          <w:szCs w:val="24"/>
        </w:rPr>
        <w:t xml:space="preserve">Contract:                            </w:t>
      </w:r>
      <w:r>
        <w:rPr>
          <w:rFonts w:ascii="Georgia" w:hAnsi="Georgia"/>
          <w:b/>
          <w:bCs/>
          <w:sz w:val="24"/>
          <w:szCs w:val="24"/>
        </w:rPr>
        <w:tab/>
      </w:r>
      <w:r w:rsidRPr="00477E6B">
        <w:rPr>
          <w:rFonts w:ascii="Georgia" w:hAnsi="Georgia"/>
          <w:b/>
          <w:bCs/>
          <w:sz w:val="24"/>
          <w:szCs w:val="24"/>
        </w:rPr>
        <w:t>Fixed term</w:t>
      </w:r>
      <w:r>
        <w:rPr>
          <w:rFonts w:ascii="Georgia" w:hAnsi="Georgia"/>
          <w:b/>
          <w:bCs/>
          <w:sz w:val="24"/>
          <w:szCs w:val="24"/>
        </w:rPr>
        <w:t xml:space="preserve"> for 2 years (September 22 – August 24)</w:t>
      </w:r>
    </w:p>
    <w:p w14:paraId="13C94945" w14:textId="77777777" w:rsidR="00D54702" w:rsidRPr="00477E6B" w:rsidRDefault="00D54702" w:rsidP="00D54702">
      <w:pPr>
        <w:tabs>
          <w:tab w:val="left" w:pos="2835"/>
        </w:tabs>
        <w:spacing w:after="0"/>
        <w:jc w:val="both"/>
        <w:rPr>
          <w:rFonts w:ascii="Georgia" w:hAnsi="Georgia"/>
          <w:b/>
          <w:bCs/>
          <w:sz w:val="24"/>
          <w:szCs w:val="24"/>
        </w:rPr>
      </w:pPr>
      <w:r w:rsidRPr="00477E6B">
        <w:rPr>
          <w:rFonts w:ascii="Georgia" w:hAnsi="Georgia"/>
          <w:b/>
          <w:bCs/>
          <w:sz w:val="24"/>
          <w:szCs w:val="24"/>
        </w:rPr>
        <w:t>Working Pattern:</w:t>
      </w:r>
      <w:r w:rsidRPr="00477E6B">
        <w:rPr>
          <w:rFonts w:ascii="Georgia" w:hAnsi="Georgia"/>
          <w:b/>
          <w:sz w:val="24"/>
          <w:szCs w:val="24"/>
        </w:rPr>
        <w:tab/>
      </w:r>
      <w:r>
        <w:rPr>
          <w:rFonts w:ascii="Georgia" w:hAnsi="Georgia"/>
          <w:b/>
          <w:sz w:val="24"/>
          <w:szCs w:val="24"/>
        </w:rPr>
        <w:tab/>
        <w:t>Full Time (8am – 5pm, Monday - Friday)</w:t>
      </w:r>
    </w:p>
    <w:p w14:paraId="2C0C959D" w14:textId="77777777" w:rsidR="00D54702" w:rsidRPr="00594E94" w:rsidRDefault="00D54702" w:rsidP="00D54702">
      <w:pPr>
        <w:pStyle w:val="default0"/>
        <w:shd w:val="clear" w:color="auto" w:fill="FFFFFF"/>
        <w:spacing w:before="0" w:beforeAutospacing="0" w:after="0" w:afterAutospacing="0"/>
        <w:rPr>
          <w:rFonts w:ascii="Georgia" w:hAnsi="Georgia"/>
          <w:color w:val="000000"/>
          <w:sz w:val="22"/>
          <w:szCs w:val="22"/>
        </w:rPr>
      </w:pPr>
      <w:r w:rsidRPr="00477E6B">
        <w:rPr>
          <w:rFonts w:ascii="Georgia" w:hAnsi="Georgia"/>
          <w:b/>
          <w:bCs/>
        </w:rPr>
        <w:t xml:space="preserve">Salary: </w:t>
      </w:r>
      <w:r w:rsidRPr="00477E6B">
        <w:rPr>
          <w:rFonts w:ascii="Georgia" w:hAnsi="Georgia"/>
          <w:b/>
        </w:rPr>
        <w:tab/>
      </w:r>
      <w:r w:rsidRPr="00594E94">
        <w:rPr>
          <w:rFonts w:ascii="Georgia" w:hAnsi="Georgia"/>
          <w:b/>
          <w:sz w:val="22"/>
          <w:szCs w:val="22"/>
        </w:rPr>
        <w:tab/>
      </w:r>
      <w:r>
        <w:rPr>
          <w:rFonts w:ascii="Georgia" w:hAnsi="Georgia"/>
          <w:b/>
          <w:sz w:val="22"/>
          <w:szCs w:val="22"/>
        </w:rPr>
        <w:tab/>
      </w:r>
      <w:r w:rsidRPr="00594E94">
        <w:rPr>
          <w:rStyle w:val="Strong"/>
          <w:rFonts w:ascii="Georgia" w:hAnsi="Georgia"/>
          <w:color w:val="000000"/>
          <w:sz w:val="22"/>
          <w:szCs w:val="22"/>
        </w:rPr>
        <w:t>Ark leadership outside London:  L10-L14 (£53,500 - £58,993)</w:t>
      </w:r>
    </w:p>
    <w:p w14:paraId="79D46EB0" w14:textId="77777777" w:rsidR="00D54702" w:rsidRDefault="00D54702" w:rsidP="00D54702">
      <w:pPr>
        <w:spacing w:after="0" w:line="240" w:lineRule="auto"/>
        <w:rPr>
          <w:rFonts w:ascii="Georgia" w:eastAsia="Georgia" w:hAnsi="Georgia" w:cs="TradeGothic Light"/>
          <w:b/>
          <w:bCs/>
          <w:color w:val="33B5D5"/>
          <w:sz w:val="28"/>
          <w:szCs w:val="28"/>
        </w:rPr>
      </w:pPr>
    </w:p>
    <w:p w14:paraId="65A76127" w14:textId="77777777" w:rsidR="00D54702" w:rsidRPr="00086289" w:rsidRDefault="00D54702" w:rsidP="00D54702">
      <w:pPr>
        <w:rPr>
          <w:rFonts w:ascii="Georgia" w:hAnsi="Georgia"/>
          <w:b/>
          <w:bCs/>
          <w:u w:val="single"/>
        </w:rPr>
      </w:pPr>
      <w:r w:rsidRPr="00086289">
        <w:rPr>
          <w:rFonts w:ascii="Georgia" w:hAnsi="Georgia"/>
          <w:b/>
          <w:bCs/>
          <w:shd w:val="clear" w:color="auto" w:fill="FFFFFF"/>
        </w:rPr>
        <w:t>At ARK Kings Acade</w:t>
      </w:r>
      <w:r>
        <w:rPr>
          <w:rFonts w:ascii="Georgia" w:hAnsi="Georgia"/>
          <w:b/>
          <w:bCs/>
          <w:shd w:val="clear" w:color="auto" w:fill="FFFFFF"/>
        </w:rPr>
        <w:t>m</w:t>
      </w:r>
      <w:r w:rsidRPr="00086289">
        <w:rPr>
          <w:rFonts w:ascii="Georgia" w:hAnsi="Georgia"/>
          <w:b/>
          <w:bCs/>
          <w:shd w:val="clear" w:color="auto" w:fill="FFFFFF"/>
        </w:rPr>
        <w:t>y we take safeguarding very seriously. All adults who regularly work on our site are required to undergo a Disclosure and Barring Service (DBS) check to prevent unsuitable people from working with students. </w:t>
      </w:r>
    </w:p>
    <w:p w14:paraId="614701E3" w14:textId="77777777" w:rsidR="00D54702" w:rsidRDefault="00D54702" w:rsidP="00D54702">
      <w:pPr>
        <w:spacing w:after="0" w:line="240" w:lineRule="auto"/>
        <w:jc w:val="both"/>
        <w:rPr>
          <w:rFonts w:ascii="Georgia" w:eastAsia="Georgia" w:hAnsi="Georgia" w:cs="TradeGothic Light"/>
          <w:b/>
          <w:bCs/>
          <w:color w:val="33B5D5"/>
          <w:sz w:val="28"/>
          <w:szCs w:val="28"/>
        </w:rPr>
      </w:pPr>
      <w:r w:rsidRPr="0081608D">
        <w:rPr>
          <w:rFonts w:ascii="Georgia" w:eastAsia="Georgia" w:hAnsi="Georgia" w:cs="TradeGothic Light"/>
          <w:b/>
          <w:bCs/>
          <w:color w:val="33B5D5"/>
          <w:sz w:val="28"/>
          <w:szCs w:val="28"/>
        </w:rPr>
        <w:t>The Role</w:t>
      </w:r>
    </w:p>
    <w:p w14:paraId="7C2050CE" w14:textId="77777777" w:rsidR="00D54702" w:rsidRDefault="00D54702" w:rsidP="00D54702">
      <w:pPr>
        <w:spacing w:after="0" w:line="240" w:lineRule="auto"/>
        <w:jc w:val="both"/>
        <w:rPr>
          <w:rFonts w:ascii="Georgia" w:eastAsia="Georgia" w:hAnsi="Georgia" w:cs="Times New Roman"/>
          <w:b/>
          <w:color w:val="33B5D5"/>
          <w:sz w:val="28"/>
          <w:szCs w:val="28"/>
        </w:rPr>
      </w:pPr>
    </w:p>
    <w:p w14:paraId="7EC8EBE3" w14:textId="77777777" w:rsidR="00D54702" w:rsidRPr="0081608D" w:rsidRDefault="00D54702" w:rsidP="00D54702">
      <w:pPr>
        <w:spacing w:after="0" w:line="240" w:lineRule="auto"/>
        <w:jc w:val="both"/>
        <w:rPr>
          <w:rFonts w:ascii="Georgia" w:eastAsia="Georgia" w:hAnsi="Georgia" w:cs="Times New Roman"/>
          <w:b/>
          <w:color w:val="33B5D5"/>
          <w:sz w:val="28"/>
          <w:szCs w:val="28"/>
        </w:rPr>
      </w:pPr>
      <w:r>
        <w:rPr>
          <w:rFonts w:ascii="Georgia" w:eastAsia="Georgia" w:hAnsi="Georgia" w:cs="Times New Roman"/>
          <w:sz w:val="24"/>
          <w:szCs w:val="24"/>
        </w:rPr>
        <w:t xml:space="preserve">As Deputy Headteacher, your exact </w:t>
      </w:r>
      <w:proofErr w:type="gramStart"/>
      <w:r>
        <w:rPr>
          <w:rFonts w:ascii="Georgia" w:eastAsia="Georgia" w:hAnsi="Georgia" w:cs="Times New Roman"/>
          <w:sz w:val="24"/>
          <w:szCs w:val="24"/>
        </w:rPr>
        <w:t>role</w:t>
      </w:r>
      <w:proofErr w:type="gramEnd"/>
      <w:r>
        <w:rPr>
          <w:rFonts w:ascii="Georgia" w:eastAsia="Georgia" w:hAnsi="Georgia" w:cs="Times New Roman"/>
          <w:sz w:val="24"/>
          <w:szCs w:val="24"/>
        </w:rPr>
        <w:t xml:space="preserve"> and specific responsibilities, will be agreed annually and will change, to allow you the opportunity to gain experience in all aspects of academy’s leadership in preparation for Headship. You will have the opportunity to lead on such areas as curriculum development, systems and procedures, timetabling, monitoring standards and teacher effectiveness, tracking and analysis of results/data, behaviour management, external relations and community links, staff development, </w:t>
      </w:r>
      <w:proofErr w:type="gramStart"/>
      <w:r>
        <w:rPr>
          <w:rFonts w:ascii="Georgia" w:eastAsia="Georgia" w:hAnsi="Georgia" w:cs="Times New Roman"/>
          <w:sz w:val="24"/>
          <w:szCs w:val="24"/>
        </w:rPr>
        <w:t>training</w:t>
      </w:r>
      <w:proofErr w:type="gramEnd"/>
      <w:r>
        <w:rPr>
          <w:rFonts w:ascii="Georgia" w:eastAsia="Georgia" w:hAnsi="Georgia" w:cs="Times New Roman"/>
          <w:sz w:val="24"/>
          <w:szCs w:val="24"/>
        </w:rPr>
        <w:t xml:space="preserve"> and induction. </w:t>
      </w:r>
    </w:p>
    <w:p w14:paraId="7D0E69CF" w14:textId="77777777" w:rsidR="00D54702" w:rsidRDefault="00D54702" w:rsidP="00D54702">
      <w:pPr>
        <w:autoSpaceDE w:val="0"/>
        <w:autoSpaceDN w:val="0"/>
        <w:adjustRightInd w:val="0"/>
        <w:spacing w:after="0" w:line="240" w:lineRule="auto"/>
        <w:jc w:val="both"/>
        <w:rPr>
          <w:rFonts w:ascii="Georgia" w:hAnsi="Georgia"/>
          <w:sz w:val="24"/>
        </w:rPr>
      </w:pPr>
      <w:r>
        <w:rPr>
          <w:rFonts w:ascii="Georgia" w:hAnsi="Georgia"/>
          <w:sz w:val="24"/>
        </w:rPr>
        <w:t xml:space="preserve"> </w:t>
      </w:r>
    </w:p>
    <w:p w14:paraId="2CFE1E44" w14:textId="77777777" w:rsidR="00D54702" w:rsidRDefault="00D54702" w:rsidP="00D54702">
      <w:pPr>
        <w:spacing w:after="0" w:line="240" w:lineRule="auto"/>
        <w:jc w:val="both"/>
        <w:rPr>
          <w:rFonts w:ascii="Georgia" w:hAnsi="Georgia"/>
          <w:sz w:val="24"/>
        </w:rPr>
      </w:pPr>
      <w:r>
        <w:rPr>
          <w:rFonts w:ascii="Georgia" w:hAnsi="Georgia"/>
          <w:sz w:val="24"/>
        </w:rPr>
        <w:t xml:space="preserve">As a member of the senior leadership team, you will also be centrally involved in the overall leadership and management of the </w:t>
      </w:r>
      <w:proofErr w:type="gramStart"/>
      <w:r>
        <w:rPr>
          <w:rFonts w:ascii="Georgia" w:hAnsi="Georgia"/>
          <w:sz w:val="24"/>
        </w:rPr>
        <w:t>academy, and</w:t>
      </w:r>
      <w:proofErr w:type="gramEnd"/>
      <w:r>
        <w:rPr>
          <w:rFonts w:ascii="Georgia" w:hAnsi="Georgia"/>
          <w:sz w:val="24"/>
        </w:rPr>
        <w:t xml:space="preserve"> will help to establish a school culture that is both nurturing and rigorous.</w:t>
      </w:r>
    </w:p>
    <w:p w14:paraId="2BDBD81E" w14:textId="77777777" w:rsidR="00D54702" w:rsidRDefault="00D54702" w:rsidP="00D54702">
      <w:pPr>
        <w:spacing w:after="0" w:line="240" w:lineRule="auto"/>
        <w:rPr>
          <w:rFonts w:ascii="Georgia" w:hAnsi="Georgia"/>
          <w:sz w:val="24"/>
        </w:rPr>
      </w:pPr>
    </w:p>
    <w:p w14:paraId="2BFEC054" w14:textId="77777777" w:rsidR="00D54702" w:rsidRPr="0081608D" w:rsidRDefault="00D54702" w:rsidP="00D54702">
      <w:pPr>
        <w:spacing w:after="0" w:line="240" w:lineRule="auto"/>
        <w:rPr>
          <w:rFonts w:ascii="Georgia" w:eastAsia="Georgia" w:hAnsi="Georgia" w:cs="TradeGothic Light"/>
          <w:b/>
          <w:bCs/>
          <w:color w:val="33B5D5"/>
          <w:sz w:val="28"/>
          <w:szCs w:val="28"/>
        </w:rPr>
      </w:pPr>
      <w:r w:rsidRPr="0081608D">
        <w:rPr>
          <w:rFonts w:ascii="Georgia" w:eastAsia="Georgia" w:hAnsi="Georgia" w:cs="TradeGothic Light"/>
          <w:b/>
          <w:bCs/>
          <w:color w:val="33B5D5"/>
          <w:sz w:val="28"/>
          <w:szCs w:val="28"/>
        </w:rPr>
        <w:t>Key Responsibilities</w:t>
      </w:r>
    </w:p>
    <w:p w14:paraId="672530A7" w14:textId="77777777" w:rsidR="00D54702" w:rsidRPr="002F33CF" w:rsidRDefault="00D54702" w:rsidP="00D54702">
      <w:pPr>
        <w:pStyle w:val="ListParagraph"/>
        <w:numPr>
          <w:ilvl w:val="0"/>
          <w:numId w:val="6"/>
        </w:numPr>
        <w:spacing w:after="0" w:line="240" w:lineRule="auto"/>
        <w:ind w:left="425" w:hanging="425"/>
        <w:jc w:val="both"/>
        <w:rPr>
          <w:rFonts w:ascii="Georgia" w:hAnsi="Georgia"/>
          <w:lang w:val="en-US"/>
        </w:rPr>
      </w:pPr>
      <w:r>
        <w:rPr>
          <w:rFonts w:ascii="Georgia" w:hAnsi="Georgia"/>
          <w:lang w:val="en-US"/>
        </w:rPr>
        <w:t>Support</w:t>
      </w:r>
      <w:r w:rsidRPr="002F33CF">
        <w:rPr>
          <w:rFonts w:ascii="Georgia" w:hAnsi="Georgia"/>
          <w:lang w:val="en-US"/>
        </w:rPr>
        <w:t xml:space="preserve"> colleagues, including all other members of the leadership team, in their work for the development and improvement of the academy</w:t>
      </w:r>
      <w:r>
        <w:rPr>
          <w:rFonts w:ascii="Georgia" w:hAnsi="Georgia"/>
          <w:lang w:val="en-US"/>
        </w:rPr>
        <w:t xml:space="preserve">, </w:t>
      </w:r>
      <w:proofErr w:type="gramStart"/>
      <w:r>
        <w:rPr>
          <w:rFonts w:ascii="Georgia" w:hAnsi="Georgia"/>
          <w:lang w:val="en-US"/>
        </w:rPr>
        <w:t>in order to</w:t>
      </w:r>
      <w:proofErr w:type="gramEnd"/>
      <w:r>
        <w:rPr>
          <w:rFonts w:ascii="Georgia" w:hAnsi="Georgia"/>
          <w:lang w:val="en-US"/>
        </w:rPr>
        <w:t xml:space="preserve"> achieve high standards of </w:t>
      </w:r>
      <w:proofErr w:type="spellStart"/>
      <w:r>
        <w:rPr>
          <w:rFonts w:ascii="Georgia" w:hAnsi="Georgia"/>
          <w:lang w:val="en-US"/>
        </w:rPr>
        <w:t>behaviour</w:t>
      </w:r>
      <w:proofErr w:type="spellEnd"/>
      <w:r>
        <w:rPr>
          <w:rFonts w:ascii="Georgia" w:hAnsi="Georgia"/>
          <w:lang w:val="en-US"/>
        </w:rPr>
        <w:t xml:space="preserve"> and attainment </w:t>
      </w:r>
    </w:p>
    <w:p w14:paraId="18C86437" w14:textId="77777777" w:rsidR="00D54702" w:rsidRPr="002F33CF" w:rsidRDefault="00D54702" w:rsidP="00D54702">
      <w:pPr>
        <w:pStyle w:val="ListParagraph"/>
        <w:numPr>
          <w:ilvl w:val="0"/>
          <w:numId w:val="6"/>
        </w:numPr>
        <w:spacing w:after="0" w:line="240" w:lineRule="auto"/>
        <w:ind w:left="425" w:hanging="425"/>
        <w:jc w:val="both"/>
        <w:rPr>
          <w:rFonts w:ascii="Georgia" w:hAnsi="Georgia"/>
          <w:lang w:val="en-US"/>
        </w:rPr>
      </w:pPr>
      <w:r>
        <w:rPr>
          <w:rFonts w:ascii="Georgia" w:hAnsi="Georgia"/>
          <w:lang w:val="en-US"/>
        </w:rPr>
        <w:t>Support</w:t>
      </w:r>
      <w:r w:rsidRPr="002F33CF">
        <w:rPr>
          <w:rFonts w:ascii="Georgia" w:hAnsi="Georgia"/>
          <w:lang w:val="en-US"/>
        </w:rPr>
        <w:t xml:space="preserve"> and contribute to the </w:t>
      </w:r>
      <w:r>
        <w:rPr>
          <w:rFonts w:ascii="Georgia" w:hAnsi="Georgia"/>
          <w:lang w:val="en-US"/>
        </w:rPr>
        <w:t>development and implementation of the academy’s vision and strategy</w:t>
      </w:r>
      <w:r w:rsidRPr="002F33CF">
        <w:rPr>
          <w:rFonts w:ascii="Georgia" w:hAnsi="Georgia"/>
          <w:lang w:val="en-US"/>
        </w:rPr>
        <w:t xml:space="preserve"> </w:t>
      </w:r>
    </w:p>
    <w:p w14:paraId="5AB95AE2" w14:textId="77777777" w:rsidR="00D54702" w:rsidRDefault="00D54702" w:rsidP="00D54702">
      <w:pPr>
        <w:pStyle w:val="ListParagraph"/>
        <w:numPr>
          <w:ilvl w:val="0"/>
          <w:numId w:val="6"/>
        </w:numPr>
        <w:spacing w:after="0" w:line="240" w:lineRule="auto"/>
        <w:ind w:left="425" w:hanging="425"/>
        <w:jc w:val="both"/>
        <w:rPr>
          <w:rFonts w:ascii="Georgia" w:hAnsi="Georgia"/>
          <w:lang w:val="en-US"/>
        </w:rPr>
      </w:pPr>
      <w:r w:rsidRPr="002F33CF">
        <w:rPr>
          <w:rFonts w:ascii="Georgia" w:hAnsi="Georgia"/>
          <w:lang w:val="en-US"/>
        </w:rPr>
        <w:t>Take</w:t>
      </w:r>
      <w:r>
        <w:rPr>
          <w:rFonts w:ascii="Georgia" w:hAnsi="Georgia"/>
          <w:lang w:val="en-US"/>
        </w:rPr>
        <w:t xml:space="preserve"> responsibility</w:t>
      </w:r>
      <w:r w:rsidRPr="002F33CF">
        <w:rPr>
          <w:rFonts w:ascii="Georgia" w:hAnsi="Georgia"/>
          <w:lang w:val="en-US"/>
        </w:rPr>
        <w:t xml:space="preserve"> for </w:t>
      </w:r>
      <w:proofErr w:type="gramStart"/>
      <w:r w:rsidRPr="002F33CF">
        <w:rPr>
          <w:rFonts w:ascii="Georgia" w:hAnsi="Georgia"/>
          <w:lang w:val="en-US"/>
        </w:rPr>
        <w:t>day to day</w:t>
      </w:r>
      <w:proofErr w:type="gramEnd"/>
      <w:r w:rsidRPr="002F33CF">
        <w:rPr>
          <w:rFonts w:ascii="Georgia" w:hAnsi="Georgia"/>
          <w:lang w:val="en-US"/>
        </w:rPr>
        <w:t xml:space="preserve"> management of the school</w:t>
      </w:r>
      <w:r>
        <w:rPr>
          <w:rFonts w:ascii="Georgia" w:hAnsi="Georgia"/>
          <w:lang w:val="en-US"/>
        </w:rPr>
        <w:t xml:space="preserve"> alongside the Principal and SLT, and in the Principal’s absence, take full responsibility for the school</w:t>
      </w:r>
    </w:p>
    <w:p w14:paraId="13E08631" w14:textId="77777777" w:rsidR="00D54702" w:rsidRPr="002E79BF" w:rsidRDefault="00D54702" w:rsidP="00D54702">
      <w:pPr>
        <w:pStyle w:val="p5"/>
        <w:widowControl/>
        <w:numPr>
          <w:ilvl w:val="0"/>
          <w:numId w:val="6"/>
        </w:numPr>
        <w:tabs>
          <w:tab w:val="left" w:pos="780"/>
        </w:tabs>
        <w:ind w:left="425" w:hanging="425"/>
        <w:jc w:val="both"/>
        <w:rPr>
          <w:rFonts w:ascii="Georgia" w:hAnsi="Georgia"/>
        </w:rPr>
      </w:pPr>
      <w:r w:rsidRPr="002E79BF">
        <w:rPr>
          <w:rFonts w:ascii="Georgia" w:hAnsi="Georgia"/>
        </w:rPr>
        <w:t xml:space="preserve">In partnership with the principal and rest of the leadership team, ensure the safeguarding of all pupils, and that the safety and wellbeing of pupils and staff is promoted and </w:t>
      </w:r>
      <w:proofErr w:type="gramStart"/>
      <w:r w:rsidRPr="002E79BF">
        <w:rPr>
          <w:rFonts w:ascii="Georgia" w:hAnsi="Georgia"/>
        </w:rPr>
        <w:t>maintained at all times</w:t>
      </w:r>
      <w:proofErr w:type="gramEnd"/>
    </w:p>
    <w:p w14:paraId="2788C378" w14:textId="77777777" w:rsidR="00D54702" w:rsidRPr="00852DA5" w:rsidRDefault="00D54702" w:rsidP="00D54702">
      <w:pPr>
        <w:spacing w:after="0" w:line="240" w:lineRule="auto"/>
        <w:rPr>
          <w:rFonts w:ascii="Georgia" w:hAnsi="Georgia"/>
          <w:lang w:val="en-US"/>
        </w:rPr>
      </w:pPr>
    </w:p>
    <w:p w14:paraId="44BF98E0" w14:textId="77777777" w:rsidR="00D54702" w:rsidRDefault="00D54702" w:rsidP="00D54702">
      <w:pPr>
        <w:spacing w:after="0" w:line="240" w:lineRule="auto"/>
        <w:rPr>
          <w:rFonts w:ascii="Georgia" w:hAnsi="Georgia"/>
          <w:b/>
          <w:sz w:val="24"/>
        </w:rPr>
      </w:pPr>
      <w:r>
        <w:rPr>
          <w:rFonts w:ascii="Georgia" w:eastAsia="Georgia" w:hAnsi="Georgia" w:cs="TradeGothic Light"/>
          <w:b/>
          <w:bCs/>
          <w:color w:val="33B5D5"/>
          <w:sz w:val="28"/>
          <w:szCs w:val="28"/>
        </w:rPr>
        <w:t>Leadership and Management</w:t>
      </w:r>
    </w:p>
    <w:p w14:paraId="0558B1C1" w14:textId="77777777" w:rsidR="00D54702" w:rsidRPr="003016B8" w:rsidRDefault="00D54702" w:rsidP="00D54702">
      <w:pPr>
        <w:pStyle w:val="ListParagraph"/>
        <w:numPr>
          <w:ilvl w:val="0"/>
          <w:numId w:val="7"/>
        </w:numPr>
        <w:spacing w:after="0" w:line="240" w:lineRule="auto"/>
        <w:ind w:left="425" w:hanging="425"/>
        <w:jc w:val="both"/>
        <w:rPr>
          <w:rFonts w:ascii="Georgia" w:hAnsi="Georgia"/>
          <w:szCs w:val="24"/>
          <w:lang w:val="en-US"/>
        </w:rPr>
      </w:pPr>
      <w:r>
        <w:rPr>
          <w:rFonts w:ascii="Georgia" w:hAnsi="Georgia"/>
          <w:szCs w:val="24"/>
          <w:lang w:val="en-US"/>
        </w:rPr>
        <w:t>S</w:t>
      </w:r>
      <w:r w:rsidRPr="003016B8">
        <w:rPr>
          <w:rFonts w:ascii="Georgia" w:hAnsi="Georgia"/>
          <w:szCs w:val="24"/>
          <w:lang w:val="en-US"/>
        </w:rPr>
        <w:t>hare responsibility for the management of the Academy and to contribute to the consultative and decision-making processes</w:t>
      </w:r>
    </w:p>
    <w:p w14:paraId="36A7ED90" w14:textId="77777777" w:rsidR="00D54702" w:rsidRPr="003016B8" w:rsidRDefault="00D54702" w:rsidP="00D54702">
      <w:pPr>
        <w:pStyle w:val="ListParagraph"/>
        <w:numPr>
          <w:ilvl w:val="0"/>
          <w:numId w:val="7"/>
        </w:numPr>
        <w:spacing w:after="0" w:line="240" w:lineRule="auto"/>
        <w:ind w:left="425" w:hanging="425"/>
        <w:jc w:val="both"/>
        <w:rPr>
          <w:rFonts w:ascii="Georgia" w:eastAsia="Times New Roman" w:hAnsi="Georgia"/>
          <w:szCs w:val="24"/>
        </w:rPr>
      </w:pPr>
      <w:r>
        <w:rPr>
          <w:rFonts w:ascii="Georgia" w:eastAsia="Times New Roman" w:hAnsi="Georgia"/>
          <w:szCs w:val="24"/>
        </w:rPr>
        <w:t>S</w:t>
      </w:r>
      <w:r w:rsidRPr="003016B8">
        <w:rPr>
          <w:rFonts w:ascii="Georgia" w:eastAsia="Times New Roman" w:hAnsi="Georgia"/>
          <w:szCs w:val="24"/>
        </w:rPr>
        <w:t xml:space="preserve">upport whole school aims, objectives and policy decisions, contribute to their establishment and initiation and sustain their implementation and review </w:t>
      </w:r>
    </w:p>
    <w:p w14:paraId="63518CD8" w14:textId="77777777" w:rsidR="00D54702" w:rsidRPr="003016B8" w:rsidRDefault="00D54702" w:rsidP="00D54702">
      <w:pPr>
        <w:pStyle w:val="ListParagraph"/>
        <w:numPr>
          <w:ilvl w:val="0"/>
          <w:numId w:val="7"/>
        </w:numPr>
        <w:spacing w:after="0" w:line="240" w:lineRule="auto"/>
        <w:ind w:left="425" w:hanging="425"/>
        <w:jc w:val="both"/>
        <w:rPr>
          <w:rFonts w:ascii="Georgia" w:hAnsi="Georgia"/>
          <w:szCs w:val="24"/>
          <w:lang w:val="en-US"/>
        </w:rPr>
      </w:pPr>
      <w:r>
        <w:rPr>
          <w:rFonts w:ascii="Georgia" w:hAnsi="Georgia"/>
          <w:szCs w:val="24"/>
          <w:lang w:val="en-US"/>
        </w:rPr>
        <w:t>Actively</w:t>
      </w:r>
      <w:r w:rsidRPr="003016B8">
        <w:rPr>
          <w:rFonts w:ascii="Georgia" w:hAnsi="Georgia"/>
          <w:szCs w:val="24"/>
          <w:lang w:val="en-US"/>
        </w:rPr>
        <w:t xml:space="preserve"> promote the academy and liaise with outside agencies as necessary, representing the </w:t>
      </w:r>
      <w:proofErr w:type="gramStart"/>
      <w:r w:rsidRPr="003016B8">
        <w:rPr>
          <w:rFonts w:ascii="Georgia" w:hAnsi="Georgia"/>
          <w:szCs w:val="24"/>
          <w:lang w:val="en-US"/>
        </w:rPr>
        <w:t>Principal</w:t>
      </w:r>
      <w:proofErr w:type="gramEnd"/>
      <w:r w:rsidRPr="003016B8">
        <w:rPr>
          <w:rFonts w:ascii="Georgia" w:hAnsi="Georgia"/>
          <w:szCs w:val="24"/>
          <w:lang w:val="en-US"/>
        </w:rPr>
        <w:t>, the academy or Ark as appropriate</w:t>
      </w:r>
    </w:p>
    <w:p w14:paraId="4A952B03" w14:textId="77777777" w:rsidR="00D54702" w:rsidRPr="003016B8" w:rsidRDefault="00D54702" w:rsidP="00D54702">
      <w:pPr>
        <w:pStyle w:val="ListParagraph"/>
        <w:numPr>
          <w:ilvl w:val="0"/>
          <w:numId w:val="7"/>
        </w:numPr>
        <w:spacing w:after="0" w:line="240" w:lineRule="auto"/>
        <w:ind w:left="425" w:hanging="425"/>
        <w:jc w:val="both"/>
        <w:rPr>
          <w:rFonts w:ascii="Georgia" w:hAnsi="Georgia"/>
          <w:szCs w:val="24"/>
          <w:lang w:val="en-US"/>
        </w:rPr>
      </w:pPr>
      <w:r>
        <w:rPr>
          <w:rFonts w:ascii="Georgia" w:hAnsi="Georgia"/>
          <w:szCs w:val="24"/>
          <w:lang w:val="en-US"/>
        </w:rPr>
        <w:t>Provide</w:t>
      </w:r>
      <w:r w:rsidRPr="003016B8">
        <w:rPr>
          <w:rFonts w:ascii="Georgia" w:hAnsi="Georgia"/>
          <w:szCs w:val="24"/>
          <w:lang w:val="en-US"/>
        </w:rPr>
        <w:t xml:space="preserve"> information, </w:t>
      </w:r>
      <w:proofErr w:type="gramStart"/>
      <w:r w:rsidRPr="003016B8">
        <w:rPr>
          <w:rFonts w:ascii="Georgia" w:hAnsi="Georgia"/>
          <w:szCs w:val="24"/>
          <w:lang w:val="en-US"/>
        </w:rPr>
        <w:t>advice</w:t>
      </w:r>
      <w:proofErr w:type="gramEnd"/>
      <w:r w:rsidRPr="003016B8">
        <w:rPr>
          <w:rFonts w:ascii="Georgia" w:hAnsi="Georgia"/>
          <w:szCs w:val="24"/>
          <w:lang w:val="en-US"/>
        </w:rPr>
        <w:t xml:space="preserve"> and perspective to the governing body and to any legitimate external enquiry/evaluation</w:t>
      </w:r>
    </w:p>
    <w:p w14:paraId="579FE52F" w14:textId="77777777" w:rsidR="00D54702" w:rsidRPr="003016B8" w:rsidRDefault="00D54702" w:rsidP="00D54702">
      <w:pPr>
        <w:pStyle w:val="ListParagraph"/>
        <w:numPr>
          <w:ilvl w:val="0"/>
          <w:numId w:val="8"/>
        </w:numPr>
        <w:tabs>
          <w:tab w:val="clear" w:pos="360"/>
          <w:tab w:val="num" w:pos="426"/>
        </w:tabs>
        <w:spacing w:after="0" w:line="240" w:lineRule="auto"/>
        <w:ind w:left="426" w:hanging="426"/>
        <w:jc w:val="both"/>
        <w:rPr>
          <w:rFonts w:ascii="Georgia" w:eastAsia="Times New Roman" w:hAnsi="Georgia"/>
          <w:b/>
          <w:bCs/>
          <w:color w:val="00A2CA"/>
          <w:szCs w:val="24"/>
        </w:rPr>
      </w:pPr>
      <w:r>
        <w:rPr>
          <w:rFonts w:ascii="Georgia" w:hAnsi="Georgia" w:cs="Helvetica2-Medium"/>
          <w:szCs w:val="24"/>
          <w:lang w:val="en-US"/>
        </w:rPr>
        <w:t>Support</w:t>
      </w:r>
      <w:r w:rsidRPr="003016B8">
        <w:rPr>
          <w:rFonts w:ascii="Georgia" w:hAnsi="Georgia" w:cs="Helvetica2-Medium"/>
          <w:szCs w:val="24"/>
          <w:lang w:val="en-US"/>
        </w:rPr>
        <w:t xml:space="preserve"> the Principal in the responsibility for the implementation of performance appraisal for all staff, including l</w:t>
      </w:r>
      <w:proofErr w:type="spellStart"/>
      <w:r w:rsidRPr="003016B8">
        <w:rPr>
          <w:rFonts w:ascii="Georgia" w:eastAsia="Times New Roman" w:hAnsi="Georgia"/>
          <w:szCs w:val="24"/>
        </w:rPr>
        <w:t>ine</w:t>
      </w:r>
      <w:proofErr w:type="spellEnd"/>
      <w:r w:rsidRPr="003016B8">
        <w:rPr>
          <w:rFonts w:ascii="Georgia" w:eastAsia="Times New Roman" w:hAnsi="Georgia"/>
          <w:szCs w:val="24"/>
        </w:rPr>
        <w:t xml:space="preserve"> management of </w:t>
      </w:r>
      <w:proofErr w:type="gramStart"/>
      <w:r w:rsidRPr="003016B8">
        <w:rPr>
          <w:rFonts w:ascii="Georgia" w:eastAsia="Times New Roman" w:hAnsi="Georgia"/>
          <w:szCs w:val="24"/>
        </w:rPr>
        <w:t>particular staff</w:t>
      </w:r>
      <w:proofErr w:type="gramEnd"/>
    </w:p>
    <w:p w14:paraId="2C2826C6" w14:textId="77777777" w:rsidR="00D54702" w:rsidRDefault="00D54702" w:rsidP="00D54702">
      <w:pPr>
        <w:spacing w:after="0" w:line="240" w:lineRule="auto"/>
        <w:rPr>
          <w:rFonts w:ascii="Georgia" w:eastAsia="Times New Roman" w:hAnsi="Georgia" w:cs="Times New Roman"/>
          <w:b/>
          <w:bCs/>
          <w:color w:val="00A2CA"/>
          <w:sz w:val="28"/>
          <w:szCs w:val="24"/>
        </w:rPr>
      </w:pPr>
    </w:p>
    <w:p w14:paraId="1B644695" w14:textId="77777777" w:rsidR="00D54702" w:rsidRDefault="00D54702" w:rsidP="00D54702">
      <w:pPr>
        <w:spacing w:after="0" w:line="240" w:lineRule="auto"/>
        <w:jc w:val="both"/>
        <w:rPr>
          <w:rFonts w:ascii="Georgia" w:eastAsia="Times New Roman" w:hAnsi="Georgia" w:cs="Times New Roman"/>
          <w:b/>
          <w:bCs/>
          <w:color w:val="00A2CA"/>
          <w:sz w:val="28"/>
          <w:szCs w:val="24"/>
        </w:rPr>
      </w:pPr>
      <w:r>
        <w:rPr>
          <w:rFonts w:ascii="Georgia" w:eastAsia="Times New Roman" w:hAnsi="Georgia" w:cs="Times New Roman"/>
          <w:b/>
          <w:bCs/>
          <w:color w:val="00A2CA"/>
          <w:sz w:val="28"/>
          <w:szCs w:val="24"/>
        </w:rPr>
        <w:t>School ethos and culture</w:t>
      </w:r>
    </w:p>
    <w:p w14:paraId="70F494FF" w14:textId="77777777" w:rsidR="00D54702" w:rsidRPr="002E79BF" w:rsidRDefault="00D54702" w:rsidP="00D54702">
      <w:pPr>
        <w:pStyle w:val="ListParagraph"/>
        <w:numPr>
          <w:ilvl w:val="0"/>
          <w:numId w:val="3"/>
        </w:numPr>
        <w:spacing w:after="0" w:line="240" w:lineRule="auto"/>
        <w:ind w:left="426" w:hanging="426"/>
        <w:jc w:val="both"/>
        <w:rPr>
          <w:rFonts w:ascii="Georgia" w:eastAsia="Times New Roman" w:hAnsi="Georgia"/>
          <w:szCs w:val="24"/>
        </w:rPr>
      </w:pPr>
      <w:r w:rsidRPr="002E79BF">
        <w:rPr>
          <w:rFonts w:ascii="Georgia" w:eastAsia="Times New Roman" w:hAnsi="Georgia"/>
          <w:szCs w:val="24"/>
        </w:rPr>
        <w:t>Support the Principal in fostering a strong sense of academy community and ethos among both staff and students</w:t>
      </w:r>
    </w:p>
    <w:p w14:paraId="7204F6CA" w14:textId="77777777" w:rsidR="00D54702" w:rsidRPr="002E79BF" w:rsidRDefault="00D54702" w:rsidP="00D54702">
      <w:pPr>
        <w:pStyle w:val="ListParagraph"/>
        <w:numPr>
          <w:ilvl w:val="0"/>
          <w:numId w:val="3"/>
        </w:numPr>
        <w:spacing w:after="0" w:line="240" w:lineRule="auto"/>
        <w:ind w:left="426" w:hanging="426"/>
        <w:jc w:val="both"/>
        <w:rPr>
          <w:rFonts w:ascii="Georgia" w:eastAsia="Times New Roman" w:hAnsi="Georgia"/>
          <w:szCs w:val="24"/>
        </w:rPr>
      </w:pPr>
      <w:r w:rsidRPr="002E79BF">
        <w:rPr>
          <w:rFonts w:ascii="Georgia" w:eastAsia="Times New Roman" w:hAnsi="Georgia"/>
          <w:szCs w:val="24"/>
        </w:rPr>
        <w:t>Promote consistent implementation of behaviour policy and system of rewards and sanctions, characterised by orderly behaviour, caring and respectful relationships, and no shouting</w:t>
      </w:r>
    </w:p>
    <w:p w14:paraId="437CA2D6" w14:textId="77777777" w:rsidR="00D54702" w:rsidRPr="002E79BF" w:rsidRDefault="00D54702" w:rsidP="00D54702">
      <w:pPr>
        <w:pStyle w:val="ListParagraph"/>
        <w:numPr>
          <w:ilvl w:val="0"/>
          <w:numId w:val="3"/>
        </w:numPr>
        <w:spacing w:after="0" w:line="240" w:lineRule="auto"/>
        <w:ind w:left="426" w:hanging="426"/>
        <w:jc w:val="both"/>
        <w:rPr>
          <w:rFonts w:ascii="Georgia" w:eastAsia="Times New Roman" w:hAnsi="Georgia"/>
          <w:szCs w:val="24"/>
        </w:rPr>
      </w:pPr>
      <w:r w:rsidRPr="002E79BF">
        <w:rPr>
          <w:rFonts w:ascii="Georgia" w:eastAsia="Times New Roman" w:hAnsi="Georgia"/>
          <w:szCs w:val="24"/>
        </w:rPr>
        <w:t>Act as a positive role model to staff and students</w:t>
      </w:r>
    </w:p>
    <w:p w14:paraId="1F7FC489" w14:textId="77777777" w:rsidR="00D54702" w:rsidRPr="002F33CF" w:rsidRDefault="00D54702" w:rsidP="00D54702">
      <w:pPr>
        <w:pStyle w:val="ListParagraph"/>
        <w:keepNext/>
        <w:keepLines/>
        <w:numPr>
          <w:ilvl w:val="0"/>
          <w:numId w:val="3"/>
        </w:numPr>
        <w:spacing w:after="0" w:line="240" w:lineRule="auto"/>
        <w:ind w:left="426" w:hanging="426"/>
        <w:jc w:val="both"/>
        <w:outlineLvl w:val="0"/>
        <w:rPr>
          <w:rFonts w:ascii="Georgia" w:eastAsia="Times New Roman" w:hAnsi="Georgia"/>
          <w:b/>
          <w:bCs/>
          <w:szCs w:val="24"/>
        </w:rPr>
      </w:pPr>
      <w:r>
        <w:rPr>
          <w:rFonts w:ascii="Georgia" w:eastAsia="Times New Roman" w:hAnsi="Georgia"/>
          <w:szCs w:val="24"/>
        </w:rPr>
        <w:t>Be</w:t>
      </w:r>
      <w:r w:rsidRPr="002F33CF">
        <w:rPr>
          <w:rFonts w:ascii="Georgia" w:eastAsia="Times New Roman" w:hAnsi="Georgia"/>
          <w:szCs w:val="24"/>
        </w:rPr>
        <w:t xml:space="preserve"> active in issues of staff and student welfare and support</w:t>
      </w:r>
      <w:r>
        <w:rPr>
          <w:rFonts w:ascii="Georgia" w:eastAsia="Times New Roman" w:hAnsi="Georgia"/>
          <w:szCs w:val="24"/>
        </w:rPr>
        <w:t xml:space="preserve"> and demonstrate a commitment to Equality of Opportunity for all members of Academy staff</w:t>
      </w:r>
    </w:p>
    <w:p w14:paraId="03A3789E" w14:textId="77777777" w:rsidR="00D54702" w:rsidRPr="002F33CF" w:rsidRDefault="00D54702" w:rsidP="00D54702">
      <w:pPr>
        <w:pStyle w:val="ListParagraph"/>
        <w:keepNext/>
        <w:keepLines/>
        <w:spacing w:after="0" w:line="240" w:lineRule="auto"/>
        <w:jc w:val="both"/>
        <w:outlineLvl w:val="0"/>
        <w:rPr>
          <w:rFonts w:ascii="Georgia" w:eastAsia="Times New Roman" w:hAnsi="Georgia"/>
          <w:b/>
          <w:bCs/>
          <w:szCs w:val="24"/>
        </w:rPr>
      </w:pPr>
    </w:p>
    <w:p w14:paraId="3156E565" w14:textId="77777777" w:rsidR="00D54702" w:rsidRDefault="00D54702" w:rsidP="00D54702">
      <w:pPr>
        <w:keepNext/>
        <w:keepLines/>
        <w:spacing w:after="0" w:line="240" w:lineRule="auto"/>
        <w:jc w:val="both"/>
        <w:outlineLvl w:val="0"/>
        <w:rPr>
          <w:rFonts w:ascii="Georgia" w:eastAsia="Times New Roman" w:hAnsi="Georgia" w:cs="Times New Roman"/>
          <w:b/>
          <w:bCs/>
          <w:color w:val="00A2CA"/>
          <w:sz w:val="28"/>
          <w:szCs w:val="24"/>
        </w:rPr>
      </w:pPr>
      <w:r>
        <w:rPr>
          <w:rFonts w:ascii="Georgia" w:eastAsia="Times New Roman" w:hAnsi="Georgia" w:cs="Times New Roman"/>
          <w:b/>
          <w:bCs/>
          <w:color w:val="00A2CA"/>
          <w:sz w:val="28"/>
          <w:szCs w:val="24"/>
        </w:rPr>
        <w:t>Teaching and learning</w:t>
      </w:r>
    </w:p>
    <w:p w14:paraId="6DAB1CAB" w14:textId="77777777" w:rsidR="00D54702" w:rsidRPr="0005798F" w:rsidRDefault="00D54702" w:rsidP="00D54702">
      <w:pPr>
        <w:pStyle w:val="ListParagraph"/>
        <w:numPr>
          <w:ilvl w:val="0"/>
          <w:numId w:val="4"/>
        </w:numPr>
        <w:spacing w:after="0" w:line="240" w:lineRule="auto"/>
        <w:ind w:left="425" w:hanging="425"/>
        <w:jc w:val="both"/>
        <w:rPr>
          <w:rFonts w:ascii="Georgia" w:eastAsia="Times New Roman" w:hAnsi="Georgia"/>
          <w:szCs w:val="24"/>
        </w:rPr>
      </w:pPr>
      <w:r w:rsidRPr="0005798F">
        <w:rPr>
          <w:rFonts w:ascii="Georgia" w:eastAsia="Times New Roman" w:hAnsi="Georgia"/>
          <w:szCs w:val="24"/>
        </w:rPr>
        <w:t xml:space="preserve">Support the training and development of teaching staff </w:t>
      </w:r>
      <w:proofErr w:type="gramStart"/>
      <w:r w:rsidRPr="0005798F">
        <w:rPr>
          <w:rFonts w:ascii="Georgia" w:eastAsia="Times New Roman" w:hAnsi="Georgia"/>
          <w:szCs w:val="24"/>
        </w:rPr>
        <w:t>so as to</w:t>
      </w:r>
      <w:proofErr w:type="gramEnd"/>
      <w:r w:rsidRPr="0005798F">
        <w:rPr>
          <w:rFonts w:ascii="Georgia" w:eastAsia="Times New Roman" w:hAnsi="Georgia"/>
          <w:szCs w:val="24"/>
        </w:rPr>
        <w:t xml:space="preserve"> improve the quality of teaching and raise the level of challenge in lessons</w:t>
      </w:r>
    </w:p>
    <w:p w14:paraId="5877C92D" w14:textId="77777777" w:rsidR="00D54702" w:rsidRPr="0005798F" w:rsidRDefault="00D54702" w:rsidP="00D54702">
      <w:pPr>
        <w:pStyle w:val="ListParagraph"/>
        <w:numPr>
          <w:ilvl w:val="0"/>
          <w:numId w:val="4"/>
        </w:numPr>
        <w:spacing w:after="0" w:line="240" w:lineRule="auto"/>
        <w:ind w:left="425" w:hanging="425"/>
        <w:jc w:val="both"/>
        <w:rPr>
          <w:rFonts w:ascii="Georgia" w:eastAsia="Times New Roman" w:hAnsi="Georgia"/>
          <w:szCs w:val="24"/>
        </w:rPr>
      </w:pPr>
      <w:r w:rsidRPr="0005798F">
        <w:rPr>
          <w:rFonts w:ascii="Georgia" w:hAnsi="Georgia"/>
          <w:szCs w:val="24"/>
          <w:lang w:val="en-US"/>
        </w:rPr>
        <w:t>Use regular assessments to monitor progress and set targets, and respond accordingly to the results of such monitoring</w:t>
      </w:r>
    </w:p>
    <w:p w14:paraId="066DA356" w14:textId="77777777" w:rsidR="00D54702" w:rsidRPr="0005798F" w:rsidRDefault="00D54702" w:rsidP="00D54702">
      <w:pPr>
        <w:pStyle w:val="ListParagraph"/>
        <w:numPr>
          <w:ilvl w:val="0"/>
          <w:numId w:val="4"/>
        </w:numPr>
        <w:spacing w:after="0" w:line="240" w:lineRule="auto"/>
        <w:ind w:left="425" w:hanging="425"/>
        <w:jc w:val="both"/>
        <w:rPr>
          <w:rFonts w:ascii="Georgia" w:eastAsia="Times New Roman" w:hAnsi="Georgia"/>
          <w:szCs w:val="24"/>
        </w:rPr>
      </w:pPr>
      <w:r w:rsidRPr="0005798F">
        <w:rPr>
          <w:rFonts w:ascii="Georgia" w:hAnsi="Georgia" w:cs="Helvetica2-Medium"/>
          <w:szCs w:val="24"/>
          <w:lang w:val="en-US"/>
        </w:rPr>
        <w:t>Support the Principal in leading whole school planning and assessment through accurate record keeping and sophisticated data analysis</w:t>
      </w:r>
    </w:p>
    <w:p w14:paraId="371FC181" w14:textId="77777777" w:rsidR="00D54702" w:rsidRPr="0005798F" w:rsidRDefault="00D54702" w:rsidP="00D54702">
      <w:pPr>
        <w:pStyle w:val="ListParagraph"/>
        <w:numPr>
          <w:ilvl w:val="0"/>
          <w:numId w:val="4"/>
        </w:numPr>
        <w:spacing w:after="0" w:line="240" w:lineRule="auto"/>
        <w:ind w:left="425" w:hanging="425"/>
        <w:jc w:val="both"/>
        <w:rPr>
          <w:rFonts w:ascii="Georgia" w:eastAsia="Times New Roman" w:hAnsi="Georgia"/>
          <w:szCs w:val="24"/>
        </w:rPr>
      </w:pPr>
      <w:r w:rsidRPr="0005798F">
        <w:rPr>
          <w:rFonts w:ascii="Georgia" w:hAnsi="Georgia"/>
          <w:szCs w:val="24"/>
          <w:lang w:val="en-US"/>
        </w:rPr>
        <w:t>Ensure that all pupils achieve at chronological age level or, if well below level, make significant and continuing progress towards achieving at level</w:t>
      </w:r>
    </w:p>
    <w:p w14:paraId="584F5298" w14:textId="77777777" w:rsidR="00D54702" w:rsidRPr="0005798F" w:rsidRDefault="00D54702" w:rsidP="00D54702">
      <w:pPr>
        <w:pStyle w:val="ListParagraph"/>
        <w:numPr>
          <w:ilvl w:val="0"/>
          <w:numId w:val="8"/>
        </w:numPr>
        <w:tabs>
          <w:tab w:val="clear" w:pos="360"/>
          <w:tab w:val="num" w:pos="426"/>
        </w:tabs>
        <w:spacing w:after="0" w:line="240" w:lineRule="auto"/>
        <w:ind w:left="425" w:hanging="425"/>
        <w:jc w:val="both"/>
        <w:rPr>
          <w:rFonts w:ascii="Georgia" w:eastAsia="Times New Roman" w:hAnsi="Georgia"/>
          <w:szCs w:val="24"/>
        </w:rPr>
      </w:pPr>
      <w:r w:rsidRPr="0005798F">
        <w:rPr>
          <w:rFonts w:ascii="Georgia" w:eastAsia="Times New Roman" w:hAnsi="Georgia"/>
          <w:bCs/>
          <w:szCs w:val="24"/>
        </w:rPr>
        <w:t xml:space="preserve">Maintain a teaching timetable and teach </w:t>
      </w:r>
      <w:r w:rsidRPr="0005798F">
        <w:rPr>
          <w:rFonts w:ascii="Georgia" w:eastAsia="Times New Roman" w:hAnsi="Georgia"/>
          <w:szCs w:val="24"/>
        </w:rPr>
        <w:t xml:space="preserve">each outstanding lessons that motivate, </w:t>
      </w:r>
      <w:proofErr w:type="gramStart"/>
      <w:r w:rsidRPr="0005798F">
        <w:rPr>
          <w:rFonts w:ascii="Georgia" w:eastAsia="Times New Roman" w:hAnsi="Georgia"/>
          <w:szCs w:val="24"/>
        </w:rPr>
        <w:t>inspire</w:t>
      </w:r>
      <w:proofErr w:type="gramEnd"/>
      <w:r w:rsidRPr="0005798F">
        <w:rPr>
          <w:rFonts w:ascii="Georgia" w:eastAsia="Times New Roman" w:hAnsi="Georgia"/>
          <w:szCs w:val="24"/>
        </w:rPr>
        <w:t xml:space="preserve"> and improve student attainment</w:t>
      </w:r>
    </w:p>
    <w:p w14:paraId="76207E29" w14:textId="77777777" w:rsidR="00D54702" w:rsidRPr="0005798F" w:rsidRDefault="00D54702" w:rsidP="00D54702">
      <w:pPr>
        <w:pStyle w:val="ListParagraph"/>
        <w:numPr>
          <w:ilvl w:val="0"/>
          <w:numId w:val="8"/>
        </w:numPr>
        <w:tabs>
          <w:tab w:val="clear" w:pos="360"/>
          <w:tab w:val="num" w:pos="426"/>
        </w:tabs>
        <w:spacing w:after="0" w:line="240" w:lineRule="auto"/>
        <w:ind w:left="425" w:hanging="425"/>
        <w:jc w:val="both"/>
        <w:rPr>
          <w:rFonts w:ascii="Georgia" w:eastAsia="Times New Roman" w:hAnsi="Georgia"/>
          <w:szCs w:val="24"/>
        </w:rPr>
      </w:pPr>
      <w:r w:rsidRPr="0005798F">
        <w:rPr>
          <w:rFonts w:ascii="Georgia" w:eastAsia="Times New Roman" w:hAnsi="Georgia"/>
          <w:szCs w:val="24"/>
        </w:rPr>
        <w:t>Maintain regular and productive communication with parents, to report on progress, sanctions and rewards and all other communications</w:t>
      </w:r>
    </w:p>
    <w:p w14:paraId="5794EF24" w14:textId="77777777" w:rsidR="00D54702" w:rsidRDefault="00D54702" w:rsidP="00D54702">
      <w:pPr>
        <w:keepNext/>
        <w:keepLines/>
        <w:spacing w:after="0" w:line="240" w:lineRule="auto"/>
        <w:jc w:val="both"/>
        <w:outlineLvl w:val="0"/>
        <w:rPr>
          <w:rFonts w:ascii="Georgia" w:eastAsia="Times New Roman" w:hAnsi="Georgia" w:cs="Times New Roman"/>
          <w:b/>
          <w:bCs/>
          <w:color w:val="00A2CA"/>
          <w:sz w:val="24"/>
          <w:szCs w:val="24"/>
        </w:rPr>
      </w:pPr>
    </w:p>
    <w:p w14:paraId="07A728D9" w14:textId="77777777" w:rsidR="00D54702" w:rsidRPr="0081608D" w:rsidRDefault="00D54702" w:rsidP="00D54702">
      <w:pPr>
        <w:keepNext/>
        <w:keepLines/>
        <w:spacing w:after="0" w:line="240" w:lineRule="auto"/>
        <w:jc w:val="both"/>
        <w:outlineLvl w:val="0"/>
        <w:rPr>
          <w:rFonts w:ascii="Georgia" w:eastAsia="Times New Roman" w:hAnsi="Georgia" w:cs="Times New Roman"/>
          <w:b/>
          <w:bCs/>
          <w:color w:val="00A2CA"/>
          <w:sz w:val="28"/>
          <w:szCs w:val="24"/>
        </w:rPr>
      </w:pPr>
      <w:r w:rsidRPr="0081608D">
        <w:rPr>
          <w:rFonts w:ascii="Georgia" w:eastAsia="Times New Roman" w:hAnsi="Georgia" w:cs="Times New Roman"/>
          <w:b/>
          <w:bCs/>
          <w:color w:val="00A2CA"/>
          <w:sz w:val="28"/>
          <w:szCs w:val="24"/>
        </w:rPr>
        <w:t>Other</w:t>
      </w:r>
    </w:p>
    <w:p w14:paraId="32D6CE78" w14:textId="77777777" w:rsidR="00D54702" w:rsidRPr="002F33CF" w:rsidRDefault="00D54702" w:rsidP="00D54702">
      <w:pPr>
        <w:pStyle w:val="ListParagraph"/>
        <w:numPr>
          <w:ilvl w:val="0"/>
          <w:numId w:val="5"/>
        </w:numPr>
        <w:spacing w:after="0" w:line="240" w:lineRule="auto"/>
        <w:ind w:left="426" w:hanging="426"/>
        <w:jc w:val="both"/>
        <w:rPr>
          <w:rFonts w:ascii="Georgia" w:hAnsi="Georgia" w:cs="Century Gothic"/>
          <w:bCs/>
          <w:color w:val="000000"/>
          <w:szCs w:val="24"/>
        </w:rPr>
      </w:pPr>
      <w:r w:rsidRPr="002F33CF">
        <w:rPr>
          <w:rFonts w:ascii="Georgia" w:hAnsi="Georgia" w:cs="Century Gothic"/>
          <w:bCs/>
          <w:color w:val="000000"/>
          <w:szCs w:val="24"/>
        </w:rPr>
        <w:t xml:space="preserve">Actively promote the safety and welfare of our children and young people </w:t>
      </w:r>
    </w:p>
    <w:p w14:paraId="75BBAFED" w14:textId="77777777" w:rsidR="00D54702" w:rsidRPr="002F33CF" w:rsidRDefault="00D54702" w:rsidP="00D54702">
      <w:pPr>
        <w:pStyle w:val="ListParagraph"/>
        <w:numPr>
          <w:ilvl w:val="0"/>
          <w:numId w:val="5"/>
        </w:numPr>
        <w:spacing w:after="0" w:line="240" w:lineRule="auto"/>
        <w:ind w:left="426" w:hanging="426"/>
        <w:jc w:val="both"/>
        <w:rPr>
          <w:rFonts w:ascii="Georgia" w:hAnsi="Georgia" w:cs="Century Gothic"/>
          <w:bCs/>
          <w:color w:val="000000"/>
          <w:szCs w:val="24"/>
        </w:rPr>
      </w:pPr>
      <w:r w:rsidRPr="002F33CF">
        <w:rPr>
          <w:rFonts w:ascii="Georgia" w:hAnsi="Georgia" w:cs="Century Gothic"/>
          <w:bCs/>
          <w:color w:val="000000"/>
          <w:szCs w:val="24"/>
        </w:rPr>
        <w:t>Ensure compliance with Ark’s data protection rules and procedures</w:t>
      </w:r>
    </w:p>
    <w:p w14:paraId="3C590B3D" w14:textId="77777777" w:rsidR="00D54702" w:rsidRPr="002F33CF" w:rsidRDefault="00D54702" w:rsidP="00D54702">
      <w:pPr>
        <w:pStyle w:val="ListParagraph"/>
        <w:widowControl w:val="0"/>
        <w:numPr>
          <w:ilvl w:val="0"/>
          <w:numId w:val="5"/>
        </w:numPr>
        <w:autoSpaceDE w:val="0"/>
        <w:autoSpaceDN w:val="0"/>
        <w:adjustRightInd w:val="0"/>
        <w:spacing w:after="0" w:line="240" w:lineRule="auto"/>
        <w:ind w:left="426" w:right="13" w:hanging="426"/>
        <w:jc w:val="both"/>
        <w:rPr>
          <w:rFonts w:ascii="Georgia" w:eastAsia="Georgia" w:hAnsi="Georgia" w:cs="Arial"/>
          <w:spacing w:val="1"/>
          <w:szCs w:val="24"/>
        </w:rPr>
      </w:pPr>
      <w:r w:rsidRPr="002F33CF">
        <w:rPr>
          <w:rFonts w:ascii="Georgia" w:eastAsia="Georgia" w:hAnsi="Georgia" w:cs="Arial"/>
          <w:spacing w:val="1"/>
          <w:szCs w:val="24"/>
        </w:rPr>
        <w:t xml:space="preserve">Liaise with colleagues and external contacts at all levels of seniority with confidence, </w:t>
      </w:r>
      <w:proofErr w:type="gramStart"/>
      <w:r w:rsidRPr="002F33CF">
        <w:rPr>
          <w:rFonts w:ascii="Georgia" w:eastAsia="Georgia" w:hAnsi="Georgia" w:cs="Arial"/>
          <w:spacing w:val="1"/>
          <w:szCs w:val="24"/>
        </w:rPr>
        <w:t>tact</w:t>
      </w:r>
      <w:proofErr w:type="gramEnd"/>
      <w:r w:rsidRPr="002F33CF">
        <w:rPr>
          <w:rFonts w:ascii="Georgia" w:eastAsia="Georgia" w:hAnsi="Georgia" w:cs="Arial"/>
          <w:spacing w:val="1"/>
          <w:szCs w:val="24"/>
        </w:rPr>
        <w:t xml:space="preserve"> and diplomacy</w:t>
      </w:r>
    </w:p>
    <w:p w14:paraId="3F10EB9E" w14:textId="77777777" w:rsidR="00D54702" w:rsidRPr="002F33CF" w:rsidRDefault="00D54702" w:rsidP="00D54702">
      <w:pPr>
        <w:pStyle w:val="ListParagraph"/>
        <w:numPr>
          <w:ilvl w:val="0"/>
          <w:numId w:val="5"/>
        </w:numPr>
        <w:tabs>
          <w:tab w:val="left" w:pos="720"/>
        </w:tabs>
        <w:autoSpaceDE w:val="0"/>
        <w:autoSpaceDN w:val="0"/>
        <w:adjustRightInd w:val="0"/>
        <w:spacing w:after="0" w:line="240" w:lineRule="auto"/>
        <w:ind w:left="426" w:hanging="426"/>
        <w:jc w:val="both"/>
        <w:rPr>
          <w:rFonts w:ascii="Georgia" w:eastAsia="Times New Roman" w:hAnsi="Georgia"/>
          <w:szCs w:val="24"/>
          <w:lang w:val="en-US"/>
        </w:rPr>
      </w:pPr>
      <w:r w:rsidRPr="002F33CF">
        <w:rPr>
          <w:rFonts w:ascii="Georgia" w:eastAsia="Times New Roman" w:hAnsi="Georgia"/>
          <w:noProof/>
          <w:color w:val="000000"/>
          <w:szCs w:val="24"/>
          <w:lang w:eastAsia="en-GB"/>
        </w:rPr>
        <w:t>Work with Ark Central and other academies in the Ark network, to establish good practice throughout the network, offering support where required</w:t>
      </w:r>
    </w:p>
    <w:p w14:paraId="072BD8AE" w14:textId="77777777" w:rsidR="00D54702" w:rsidRPr="0081608D" w:rsidRDefault="00D54702" w:rsidP="00D54702">
      <w:pPr>
        <w:spacing w:before="100" w:beforeAutospacing="1" w:after="100" w:afterAutospacing="1" w:line="240" w:lineRule="auto"/>
        <w:jc w:val="both"/>
        <w:rPr>
          <w:rFonts w:ascii="Georgia" w:eastAsia="Times New Roman" w:hAnsi="Georgia" w:cs="Times New Roman"/>
          <w:sz w:val="24"/>
          <w:szCs w:val="24"/>
          <w:lang w:val="en-US"/>
        </w:rPr>
      </w:pPr>
      <w:r w:rsidRPr="0081608D">
        <w:rPr>
          <w:rFonts w:ascii="Georgia" w:eastAsia="Times New Roman" w:hAnsi="Georgia" w:cs="Times New Roman"/>
          <w:sz w:val="24"/>
          <w:szCs w:val="24"/>
          <w:lang w:val="en-US"/>
        </w:rPr>
        <w:t xml:space="preserve">This job description is not an exhaustive </w:t>
      </w:r>
      <w:proofErr w:type="gramStart"/>
      <w:r w:rsidRPr="0081608D">
        <w:rPr>
          <w:rFonts w:ascii="Georgia" w:eastAsia="Times New Roman" w:hAnsi="Georgia" w:cs="Times New Roman"/>
          <w:sz w:val="24"/>
          <w:szCs w:val="24"/>
          <w:lang w:val="en-US"/>
        </w:rPr>
        <w:t>list</w:t>
      </w:r>
      <w:proofErr w:type="gramEnd"/>
      <w:r w:rsidRPr="0081608D">
        <w:rPr>
          <w:rFonts w:ascii="Georgia" w:eastAsia="Times New Roman" w:hAnsi="Georgia" w:cs="Times New Roman"/>
          <w:sz w:val="24"/>
          <w:szCs w:val="24"/>
          <w:lang w:val="en-US"/>
        </w:rPr>
        <w:t xml:space="preserve"> and you will be expected to carry out any other reasonable tasks as directed by your line manager. </w:t>
      </w:r>
    </w:p>
    <w:p w14:paraId="38243B3E" w14:textId="77777777" w:rsidR="00D54702" w:rsidRPr="0081608D" w:rsidRDefault="00D54702" w:rsidP="00D54702">
      <w:pPr>
        <w:spacing w:after="0" w:line="240" w:lineRule="auto"/>
        <w:rPr>
          <w:rFonts w:ascii="Georgia" w:eastAsia="Georgia" w:hAnsi="Georgia" w:cs="Times New Roman"/>
        </w:rPr>
      </w:pPr>
    </w:p>
    <w:p w14:paraId="61017D8E" w14:textId="77777777" w:rsidR="00D54702" w:rsidRPr="0081608D" w:rsidRDefault="00D54702" w:rsidP="00D54702">
      <w:pPr>
        <w:spacing w:after="0" w:line="240" w:lineRule="auto"/>
        <w:rPr>
          <w:rFonts w:ascii="Georgia" w:eastAsia="Georgia" w:hAnsi="Georgia" w:cs="Times New Roman"/>
        </w:rPr>
      </w:pPr>
    </w:p>
    <w:p w14:paraId="113AAE18" w14:textId="77777777" w:rsidR="00D54702" w:rsidRPr="0081608D" w:rsidRDefault="00D54702" w:rsidP="00D54702">
      <w:pPr>
        <w:spacing w:after="0" w:line="240" w:lineRule="auto"/>
        <w:rPr>
          <w:rFonts w:ascii="Georgia" w:eastAsia="Georgia" w:hAnsi="Georgia" w:cs="Times New Roman"/>
        </w:rPr>
      </w:pPr>
    </w:p>
    <w:p w14:paraId="13358BB7" w14:textId="77777777" w:rsidR="00D54702" w:rsidRDefault="00D54702" w:rsidP="00D54702">
      <w:pPr>
        <w:rPr>
          <w:rFonts w:ascii="Georgia" w:eastAsia="Georgia" w:hAnsi="Georgia" w:cs="Times New Roman"/>
        </w:rPr>
      </w:pPr>
      <w:r>
        <w:rPr>
          <w:rFonts w:ascii="Georgia" w:eastAsia="Georgia" w:hAnsi="Georgia" w:cs="Times New Roman"/>
        </w:rPr>
        <w:br w:type="page"/>
      </w:r>
    </w:p>
    <w:p w14:paraId="083D996A" w14:textId="77777777" w:rsidR="00D54702" w:rsidRPr="0081608D" w:rsidRDefault="00D54702" w:rsidP="00D54702">
      <w:pPr>
        <w:spacing w:after="200" w:line="276" w:lineRule="auto"/>
        <w:jc w:val="center"/>
        <w:rPr>
          <w:rFonts w:ascii="Georgia" w:eastAsia="Times New Roman" w:hAnsi="Georgia" w:cs="Times New Roman"/>
          <w:b/>
          <w:color w:val="33B5D5"/>
          <w:sz w:val="32"/>
          <w:szCs w:val="24"/>
        </w:rPr>
      </w:pPr>
      <w:r w:rsidRPr="0081608D">
        <w:rPr>
          <w:rFonts w:ascii="Georgia" w:eastAsia="Times New Roman" w:hAnsi="Georgia" w:cs="Times New Roman"/>
          <w:b/>
          <w:color w:val="33B5D5"/>
          <w:sz w:val="32"/>
          <w:szCs w:val="24"/>
        </w:rPr>
        <w:t>Person Specification:</w:t>
      </w:r>
      <w:r>
        <w:rPr>
          <w:rFonts w:ascii="Georgia" w:eastAsia="Times New Roman" w:hAnsi="Georgia" w:cs="Times New Roman"/>
          <w:b/>
          <w:color w:val="33B5D5"/>
          <w:sz w:val="32"/>
          <w:szCs w:val="24"/>
        </w:rPr>
        <w:t xml:space="preserve"> Primary Deputy Headteacher</w:t>
      </w:r>
    </w:p>
    <w:p w14:paraId="3E33383F" w14:textId="77777777" w:rsidR="00D54702" w:rsidRPr="0081608D" w:rsidRDefault="00D54702" w:rsidP="00D54702">
      <w:pPr>
        <w:spacing w:before="240" w:after="120" w:line="240" w:lineRule="auto"/>
        <w:jc w:val="both"/>
        <w:rPr>
          <w:rFonts w:ascii="Georgia" w:eastAsia="Times New Roman" w:hAnsi="Georgia" w:cs="Times New Roman"/>
          <w:b/>
          <w:color w:val="33B5D5"/>
          <w:sz w:val="24"/>
          <w:szCs w:val="24"/>
        </w:rPr>
      </w:pPr>
      <w:r w:rsidRPr="0081608D">
        <w:rPr>
          <w:rFonts w:ascii="Georgia" w:eastAsia="Times New Roman" w:hAnsi="Georgia" w:cs="Times New Roman"/>
          <w:b/>
          <w:color w:val="33B5D5"/>
          <w:sz w:val="24"/>
          <w:szCs w:val="24"/>
        </w:rPr>
        <w:t>Qualification Criteria</w:t>
      </w:r>
    </w:p>
    <w:p w14:paraId="4E01A054" w14:textId="77777777" w:rsidR="00D54702" w:rsidRPr="0081608D" w:rsidRDefault="00D54702" w:rsidP="00D54702">
      <w:pPr>
        <w:numPr>
          <w:ilvl w:val="0"/>
          <w:numId w:val="1"/>
        </w:numPr>
        <w:tabs>
          <w:tab w:val="left" w:pos="720"/>
        </w:tabs>
        <w:spacing w:after="0" w:line="276" w:lineRule="auto"/>
        <w:jc w:val="both"/>
        <w:rPr>
          <w:rFonts w:ascii="Georgia" w:eastAsia="Times New Roman" w:hAnsi="Georgia" w:cs="Arial"/>
          <w:sz w:val="24"/>
          <w:szCs w:val="24"/>
        </w:rPr>
      </w:pPr>
      <w:r w:rsidRPr="0081608D">
        <w:rPr>
          <w:rFonts w:ascii="Georgia" w:eastAsia="Times New Roman" w:hAnsi="Georgia" w:cs="Arial"/>
          <w:sz w:val="24"/>
          <w:szCs w:val="24"/>
        </w:rPr>
        <w:t>Qualified to teach and work in the UK</w:t>
      </w:r>
    </w:p>
    <w:p w14:paraId="2F708F62" w14:textId="77777777" w:rsidR="00D54702" w:rsidRPr="0081608D" w:rsidRDefault="00D54702" w:rsidP="00D54702">
      <w:pPr>
        <w:numPr>
          <w:ilvl w:val="0"/>
          <w:numId w:val="1"/>
        </w:numPr>
        <w:tabs>
          <w:tab w:val="left" w:pos="720"/>
        </w:tabs>
        <w:spacing w:after="0" w:line="276" w:lineRule="auto"/>
        <w:jc w:val="both"/>
        <w:rPr>
          <w:rFonts w:ascii="Georgia" w:eastAsia="Times New Roman" w:hAnsi="Georgia" w:cs="Arial"/>
          <w:sz w:val="24"/>
          <w:szCs w:val="24"/>
        </w:rPr>
      </w:pPr>
      <w:r w:rsidRPr="0081608D">
        <w:rPr>
          <w:rFonts w:ascii="Georgia" w:eastAsia="Times New Roman" w:hAnsi="Georgia" w:cs="Arial"/>
          <w:sz w:val="24"/>
          <w:szCs w:val="24"/>
        </w:rPr>
        <w:t xml:space="preserve">Degree  </w:t>
      </w:r>
    </w:p>
    <w:p w14:paraId="0C39666A" w14:textId="77777777" w:rsidR="00D54702" w:rsidRDefault="00D54702" w:rsidP="00D54702">
      <w:pPr>
        <w:spacing w:before="240" w:after="120" w:line="240" w:lineRule="auto"/>
        <w:jc w:val="both"/>
        <w:rPr>
          <w:rFonts w:ascii="Georgia" w:eastAsia="Times New Roman" w:hAnsi="Georgia" w:cs="Times New Roman"/>
          <w:b/>
          <w:color w:val="33B5D5"/>
          <w:sz w:val="24"/>
          <w:szCs w:val="24"/>
        </w:rPr>
      </w:pPr>
      <w:r w:rsidRPr="0081608D">
        <w:rPr>
          <w:rFonts w:ascii="Georgia" w:eastAsia="Times New Roman" w:hAnsi="Georgia" w:cs="Times New Roman"/>
          <w:b/>
          <w:color w:val="33B5D5"/>
          <w:sz w:val="24"/>
          <w:szCs w:val="24"/>
        </w:rPr>
        <w:t xml:space="preserve">Knowledge, </w:t>
      </w:r>
      <w:proofErr w:type="gramStart"/>
      <w:r w:rsidRPr="0081608D">
        <w:rPr>
          <w:rFonts w:ascii="Georgia" w:eastAsia="Times New Roman" w:hAnsi="Georgia" w:cs="Times New Roman"/>
          <w:b/>
          <w:color w:val="33B5D5"/>
          <w:sz w:val="24"/>
          <w:szCs w:val="24"/>
        </w:rPr>
        <w:t>Skills</w:t>
      </w:r>
      <w:proofErr w:type="gramEnd"/>
      <w:r w:rsidRPr="0081608D">
        <w:rPr>
          <w:rFonts w:ascii="Georgia" w:eastAsia="Times New Roman" w:hAnsi="Georgia" w:cs="Times New Roman"/>
          <w:b/>
          <w:color w:val="33B5D5"/>
          <w:sz w:val="24"/>
          <w:szCs w:val="24"/>
        </w:rPr>
        <w:t xml:space="preserve"> and Experience</w:t>
      </w:r>
    </w:p>
    <w:p w14:paraId="111AB2BF" w14:textId="77777777" w:rsidR="00D54702" w:rsidRPr="0005798F" w:rsidRDefault="00D54702" w:rsidP="00D54702">
      <w:pPr>
        <w:numPr>
          <w:ilvl w:val="0"/>
          <w:numId w:val="2"/>
        </w:numPr>
        <w:tabs>
          <w:tab w:val="left" w:pos="720"/>
        </w:tabs>
        <w:spacing w:after="0" w:line="240" w:lineRule="auto"/>
        <w:jc w:val="both"/>
        <w:rPr>
          <w:rFonts w:ascii="Georgia" w:eastAsia="Times New Roman" w:hAnsi="Georgia" w:cs="Arial"/>
          <w:sz w:val="24"/>
          <w:szCs w:val="24"/>
        </w:rPr>
      </w:pPr>
      <w:r w:rsidRPr="0005798F">
        <w:rPr>
          <w:rFonts w:ascii="Georgia" w:eastAsia="Times New Roman" w:hAnsi="Georgia" w:cs="Arial"/>
          <w:sz w:val="24"/>
          <w:szCs w:val="24"/>
        </w:rPr>
        <w:t xml:space="preserve">Demonstrable commitment to raising attainment of all pupils </w:t>
      </w:r>
    </w:p>
    <w:p w14:paraId="484812BE" w14:textId="77777777" w:rsidR="00D54702" w:rsidRPr="0005798F" w:rsidRDefault="00D54702" w:rsidP="00D54702">
      <w:pPr>
        <w:pStyle w:val="ListParagraph"/>
        <w:numPr>
          <w:ilvl w:val="0"/>
          <w:numId w:val="2"/>
        </w:numPr>
        <w:spacing w:after="0" w:line="240" w:lineRule="auto"/>
        <w:ind w:left="357" w:hanging="357"/>
        <w:jc w:val="both"/>
        <w:rPr>
          <w:rFonts w:ascii="Georgia" w:eastAsia="Times New Roman" w:hAnsi="Georgia"/>
          <w:szCs w:val="24"/>
        </w:rPr>
      </w:pPr>
      <w:r w:rsidRPr="0005798F">
        <w:rPr>
          <w:rFonts w:ascii="Georgia" w:eastAsia="Times New Roman" w:hAnsi="Georgia"/>
          <w:szCs w:val="24"/>
        </w:rPr>
        <w:t>Experience of having led, or significantly contributed to, the success of a school through its leadership, ethos, teaching and learning and results</w:t>
      </w:r>
    </w:p>
    <w:p w14:paraId="1003D632" w14:textId="77777777" w:rsidR="00D54702" w:rsidRPr="0005798F" w:rsidRDefault="00D54702" w:rsidP="00D54702">
      <w:pPr>
        <w:pStyle w:val="ListParagraph"/>
        <w:numPr>
          <w:ilvl w:val="0"/>
          <w:numId w:val="2"/>
        </w:numPr>
        <w:spacing w:after="0" w:line="240" w:lineRule="auto"/>
        <w:jc w:val="both"/>
        <w:rPr>
          <w:rFonts w:ascii="Georgia" w:eastAsia="Times New Roman" w:hAnsi="Georgia"/>
          <w:szCs w:val="24"/>
        </w:rPr>
      </w:pPr>
      <w:r w:rsidRPr="0005798F">
        <w:rPr>
          <w:rFonts w:ascii="Georgia" w:eastAsia="Times New Roman" w:hAnsi="Georgia"/>
          <w:szCs w:val="24"/>
        </w:rPr>
        <w:t xml:space="preserve">Experience and understanding how to improve and sustain an effective behaviour policy </w:t>
      </w:r>
    </w:p>
    <w:p w14:paraId="7E3D0777" w14:textId="77777777" w:rsidR="00D54702" w:rsidRPr="0005798F" w:rsidRDefault="00D54702" w:rsidP="00D54702">
      <w:pPr>
        <w:pStyle w:val="ListParagraph"/>
        <w:numPr>
          <w:ilvl w:val="0"/>
          <w:numId w:val="2"/>
        </w:numPr>
        <w:spacing w:after="0" w:line="240" w:lineRule="auto"/>
        <w:ind w:left="357" w:hanging="357"/>
        <w:jc w:val="both"/>
        <w:rPr>
          <w:rFonts w:ascii="Georgia" w:eastAsia="Times New Roman" w:hAnsi="Georgia"/>
          <w:szCs w:val="24"/>
        </w:rPr>
      </w:pPr>
      <w:r w:rsidRPr="0005798F">
        <w:rPr>
          <w:rFonts w:ascii="Georgia" w:eastAsia="Times New Roman" w:hAnsi="Georgia"/>
          <w:szCs w:val="24"/>
        </w:rPr>
        <w:t>Experience at Assistant Head or Deputy Head level (or equivalent)</w:t>
      </w:r>
    </w:p>
    <w:p w14:paraId="06544F21" w14:textId="77777777" w:rsidR="00D54702" w:rsidRPr="0005798F" w:rsidRDefault="00D54702" w:rsidP="00D54702">
      <w:pPr>
        <w:pStyle w:val="ListParagraph"/>
        <w:numPr>
          <w:ilvl w:val="0"/>
          <w:numId w:val="1"/>
        </w:numPr>
        <w:spacing w:after="0" w:line="240" w:lineRule="auto"/>
        <w:jc w:val="both"/>
        <w:rPr>
          <w:rStyle w:val="eop"/>
          <w:rFonts w:ascii="Georgia" w:eastAsia="Times New Roman" w:hAnsi="Georgia"/>
          <w:szCs w:val="24"/>
        </w:rPr>
      </w:pPr>
      <w:r w:rsidRPr="0005798F">
        <w:rPr>
          <w:rStyle w:val="normaltextrun"/>
          <w:rFonts w:ascii="Georgia" w:hAnsi="Georgia"/>
          <w:color w:val="000000"/>
          <w:szCs w:val="24"/>
          <w:shd w:val="clear" w:color="auto" w:fill="FFFFFF"/>
        </w:rPr>
        <w:t>Experience leading a team and/or working to support the significant success of others, including professional development and effective management of underperformance </w:t>
      </w:r>
      <w:r w:rsidRPr="0005798F">
        <w:rPr>
          <w:rStyle w:val="eop"/>
          <w:rFonts w:ascii="Georgia" w:hAnsi="Georgia"/>
          <w:color w:val="000000"/>
          <w:szCs w:val="24"/>
          <w:shd w:val="clear" w:color="auto" w:fill="FFFFFF"/>
        </w:rPr>
        <w:t> </w:t>
      </w:r>
    </w:p>
    <w:p w14:paraId="6B6C51DE" w14:textId="77777777" w:rsidR="00D54702" w:rsidRPr="0005798F" w:rsidRDefault="00D54702" w:rsidP="00D54702">
      <w:pPr>
        <w:pStyle w:val="ListParagraph"/>
        <w:numPr>
          <w:ilvl w:val="0"/>
          <w:numId w:val="1"/>
        </w:numPr>
        <w:spacing w:after="0" w:line="240" w:lineRule="auto"/>
        <w:jc w:val="both"/>
        <w:rPr>
          <w:rFonts w:ascii="Georgia" w:eastAsia="Times New Roman" w:hAnsi="Georgia"/>
          <w:szCs w:val="24"/>
        </w:rPr>
      </w:pPr>
      <w:r w:rsidRPr="0005798F">
        <w:rPr>
          <w:rFonts w:ascii="Georgia" w:eastAsia="Times New Roman" w:hAnsi="Georgia"/>
          <w:szCs w:val="24"/>
        </w:rPr>
        <w:t>Ability to use data to inform decision making and diagnose weaknesses that need addressing</w:t>
      </w:r>
    </w:p>
    <w:p w14:paraId="358DAA49" w14:textId="77777777" w:rsidR="00D54702" w:rsidRPr="0081608D" w:rsidRDefault="00D54702" w:rsidP="00D54702">
      <w:pPr>
        <w:keepNext/>
        <w:keepLines/>
        <w:spacing w:before="240" w:after="120" w:line="240" w:lineRule="auto"/>
        <w:jc w:val="both"/>
        <w:outlineLvl w:val="0"/>
        <w:rPr>
          <w:rFonts w:ascii="Georgia" w:eastAsia="Times New Roman" w:hAnsi="Georgia" w:cs="Times New Roman"/>
          <w:b/>
          <w:bCs/>
          <w:color w:val="00A2CA"/>
          <w:sz w:val="24"/>
          <w:szCs w:val="24"/>
        </w:rPr>
      </w:pPr>
      <w:r w:rsidRPr="0081608D">
        <w:rPr>
          <w:rFonts w:ascii="Georgia" w:eastAsia="Times New Roman" w:hAnsi="Georgia" w:cs="Times New Roman"/>
          <w:b/>
          <w:bCs/>
          <w:color w:val="00A2CA"/>
          <w:sz w:val="24"/>
          <w:szCs w:val="24"/>
        </w:rPr>
        <w:t>Behaviours</w:t>
      </w:r>
    </w:p>
    <w:p w14:paraId="16CA7715"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Genuine passion for and a belief in the potential of every student</w:t>
      </w:r>
    </w:p>
    <w:p w14:paraId="70471BD2" w14:textId="77777777" w:rsidR="00D54702" w:rsidRPr="0081608D" w:rsidRDefault="00D54702" w:rsidP="00D54702">
      <w:pPr>
        <w:numPr>
          <w:ilvl w:val="0"/>
          <w:numId w:val="1"/>
        </w:numPr>
        <w:spacing w:after="0" w:line="240" w:lineRule="auto"/>
        <w:jc w:val="both"/>
        <w:rPr>
          <w:rFonts w:ascii="Georgia" w:eastAsia="Calibri" w:hAnsi="Georgia" w:cs="Century Gothic"/>
          <w:bCs/>
          <w:color w:val="000000"/>
          <w:sz w:val="24"/>
          <w:szCs w:val="24"/>
        </w:rPr>
      </w:pPr>
      <w:r w:rsidRPr="0081608D">
        <w:rPr>
          <w:rFonts w:ascii="Georgia" w:eastAsia="Calibri" w:hAnsi="Georgia" w:cs="Century Gothic"/>
          <w:bCs/>
          <w:color w:val="000000"/>
          <w:sz w:val="24"/>
          <w:szCs w:val="24"/>
        </w:rPr>
        <w:t>A robust awareness of keeping children safe, noticing safeguarding and welfare concerns, and you understand how and when to take appropriate action</w:t>
      </w:r>
    </w:p>
    <w:p w14:paraId="73033428"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Deep commitment to Ark’s mission of providing an excellent education to every student, regardless of background</w:t>
      </w:r>
    </w:p>
    <w:p w14:paraId="5CF4DFE3"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 xml:space="preserve">Excellent interpersonal, </w:t>
      </w:r>
      <w:proofErr w:type="gramStart"/>
      <w:r w:rsidRPr="0081608D">
        <w:rPr>
          <w:rFonts w:ascii="Georgia" w:eastAsia="Times New Roman" w:hAnsi="Georgia" w:cs="Arial"/>
          <w:sz w:val="24"/>
          <w:szCs w:val="24"/>
        </w:rPr>
        <w:t>planning</w:t>
      </w:r>
      <w:proofErr w:type="gramEnd"/>
      <w:r w:rsidRPr="0081608D">
        <w:rPr>
          <w:rFonts w:ascii="Georgia" w:eastAsia="Times New Roman" w:hAnsi="Georgia" w:cs="Arial"/>
          <w:sz w:val="24"/>
          <w:szCs w:val="24"/>
        </w:rPr>
        <w:t xml:space="preserve"> and organisational skills</w:t>
      </w:r>
    </w:p>
    <w:p w14:paraId="393DDCF5"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 xml:space="preserve">Resilient, </w:t>
      </w:r>
      <w:proofErr w:type="gramStart"/>
      <w:r w:rsidRPr="0081608D">
        <w:rPr>
          <w:rFonts w:ascii="Georgia" w:eastAsia="Times New Roman" w:hAnsi="Georgia" w:cs="Arial"/>
          <w:sz w:val="24"/>
          <w:szCs w:val="24"/>
        </w:rPr>
        <w:t>motivated</w:t>
      </w:r>
      <w:proofErr w:type="gramEnd"/>
      <w:r w:rsidRPr="0081608D">
        <w:rPr>
          <w:rFonts w:ascii="Georgia" w:eastAsia="Times New Roman" w:hAnsi="Georgia" w:cs="Arial"/>
          <w:sz w:val="24"/>
          <w:szCs w:val="24"/>
        </w:rPr>
        <w:t xml:space="preserve"> and committed to achieving excellence </w:t>
      </w:r>
    </w:p>
    <w:p w14:paraId="15528683"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Reflective and proactive in seeking feedback to constantly improve practice</w:t>
      </w:r>
    </w:p>
    <w:p w14:paraId="19FF0B76"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Commitment to regular and on-going professional development and training to establish outstanding classroom practice.</w:t>
      </w:r>
    </w:p>
    <w:p w14:paraId="6867665C"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Commitment to and understanding of professionalism in line with the National Teaching Standards</w:t>
      </w:r>
    </w:p>
    <w:p w14:paraId="61CED5F9" w14:textId="77777777" w:rsidR="00D54702" w:rsidRPr="0081608D" w:rsidRDefault="00D54702" w:rsidP="00D54702">
      <w:pPr>
        <w:keepNext/>
        <w:keepLines/>
        <w:spacing w:before="240" w:after="120" w:line="240" w:lineRule="auto"/>
        <w:jc w:val="both"/>
        <w:outlineLvl w:val="0"/>
        <w:rPr>
          <w:rFonts w:ascii="Georgia" w:eastAsia="Times New Roman" w:hAnsi="Georgia" w:cs="Century Gothic"/>
          <w:color w:val="00A2CA"/>
          <w:sz w:val="24"/>
          <w:szCs w:val="24"/>
          <w:u w:val="single"/>
        </w:rPr>
      </w:pPr>
      <w:r w:rsidRPr="0081608D">
        <w:rPr>
          <w:rFonts w:ascii="Georgia" w:eastAsia="Times New Roman" w:hAnsi="Georgia" w:cs="Times New Roman"/>
          <w:b/>
          <w:bCs/>
          <w:color w:val="00A2CA"/>
          <w:sz w:val="24"/>
          <w:szCs w:val="24"/>
        </w:rPr>
        <w:t>Other</w:t>
      </w:r>
    </w:p>
    <w:p w14:paraId="56F3A9A4"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Right to work in the UK</w:t>
      </w:r>
    </w:p>
    <w:p w14:paraId="5CBFDFE7"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Commitment to equality of opportunity and the safeguarding and welfare of all students</w:t>
      </w:r>
    </w:p>
    <w:p w14:paraId="47FD8D44"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Willingness to undertake training</w:t>
      </w:r>
    </w:p>
    <w:p w14:paraId="65213634" w14:textId="77777777" w:rsidR="00D54702" w:rsidRPr="0081608D" w:rsidRDefault="00D54702" w:rsidP="00D54702">
      <w:pPr>
        <w:numPr>
          <w:ilvl w:val="0"/>
          <w:numId w:val="1"/>
        </w:numPr>
        <w:tabs>
          <w:tab w:val="left" w:pos="720"/>
        </w:tabs>
        <w:spacing w:after="0" w:line="240" w:lineRule="auto"/>
        <w:jc w:val="both"/>
        <w:rPr>
          <w:rFonts w:ascii="Georgia" w:eastAsia="Times New Roman" w:hAnsi="Georgia" w:cs="Arial"/>
          <w:sz w:val="24"/>
          <w:szCs w:val="24"/>
        </w:rPr>
      </w:pPr>
      <w:r w:rsidRPr="26BBAC77">
        <w:rPr>
          <w:rFonts w:ascii="Georgia" w:eastAsia="Times New Roman" w:hAnsi="Georgia" w:cs="Arial"/>
          <w:sz w:val="24"/>
          <w:szCs w:val="24"/>
        </w:rPr>
        <w:t>This post is subject to an enhanced DBS check</w:t>
      </w:r>
    </w:p>
    <w:p w14:paraId="46295430" w14:textId="77777777" w:rsidR="00D54702" w:rsidRDefault="00D54702" w:rsidP="00D54702">
      <w:pPr>
        <w:tabs>
          <w:tab w:val="left" w:pos="720"/>
        </w:tabs>
        <w:spacing w:after="0" w:line="240" w:lineRule="auto"/>
        <w:jc w:val="both"/>
        <w:rPr>
          <w:rFonts w:ascii="Georgia" w:eastAsia="Times New Roman" w:hAnsi="Georgia" w:cs="Arial"/>
          <w:sz w:val="24"/>
          <w:szCs w:val="24"/>
        </w:rPr>
      </w:pPr>
    </w:p>
    <w:p w14:paraId="3A8F9379" w14:textId="77777777" w:rsidR="00D54702" w:rsidRDefault="00D54702" w:rsidP="00D54702">
      <w:pPr>
        <w:tabs>
          <w:tab w:val="left" w:pos="720"/>
        </w:tabs>
        <w:spacing w:after="0" w:line="240" w:lineRule="auto"/>
        <w:jc w:val="both"/>
        <w:rPr>
          <w:rFonts w:ascii="Georgia" w:eastAsia="Georgia" w:hAnsi="Georgia" w:cs="Georgia"/>
          <w:i/>
          <w:iCs/>
          <w:sz w:val="28"/>
          <w:szCs w:val="28"/>
        </w:rPr>
      </w:pPr>
      <w:r w:rsidRPr="26BBAC77">
        <w:rPr>
          <w:rFonts w:ascii="Georgia" w:eastAsia="Georgia" w:hAnsi="Georgia" w:cs="Georgia"/>
          <w:i/>
          <w:iCs/>
          <w:sz w:val="24"/>
          <w:szCs w:val="24"/>
        </w:rPr>
        <w:t>This post is covered by Part 7 of the Immigration Act (2016) and therefore the ability to speak fluent English is an essential requirement for the role.</w:t>
      </w:r>
    </w:p>
    <w:p w14:paraId="31196139" w14:textId="77777777" w:rsidR="00D54702" w:rsidRPr="0081608D" w:rsidRDefault="00D54702" w:rsidP="00D54702">
      <w:pPr>
        <w:spacing w:after="0" w:line="276" w:lineRule="auto"/>
        <w:jc w:val="both"/>
        <w:rPr>
          <w:rFonts w:ascii="Georgia" w:eastAsia="Calibri" w:hAnsi="Georgia" w:cs="Century Gothic"/>
          <w:bCs/>
          <w:color w:val="000000"/>
          <w:sz w:val="24"/>
          <w:szCs w:val="24"/>
        </w:rPr>
      </w:pPr>
    </w:p>
    <w:p w14:paraId="35B3A07F" w14:textId="77777777" w:rsidR="00D54702" w:rsidRDefault="00D54702" w:rsidP="00D54702">
      <w:pPr>
        <w:spacing w:after="0" w:line="240" w:lineRule="auto"/>
        <w:jc w:val="both"/>
      </w:pPr>
      <w:r w:rsidRPr="0081608D">
        <w:rPr>
          <w:rFonts w:ascii="Georgia" w:eastAsia="Georgia" w:hAnsi="Georgia" w:cs="Times New Roman"/>
          <w:i/>
          <w:sz w:val="24"/>
          <w:szCs w:val="24"/>
          <w:lang w:eastAsia="en-GB"/>
        </w:rPr>
        <w:t xml:space="preserve">Ark is committed to safeguarding and promoting the welfare of children and young people in our academies.  </w:t>
      </w:r>
      <w:proofErr w:type="gramStart"/>
      <w:r w:rsidRPr="0081608D">
        <w:rPr>
          <w:rFonts w:ascii="Georgia" w:eastAsia="Georgia" w:hAnsi="Georgia" w:cs="Times New Roman"/>
          <w:i/>
          <w:sz w:val="24"/>
          <w:szCs w:val="24"/>
          <w:lang w:eastAsia="en-GB"/>
        </w:rPr>
        <w:t>In order to</w:t>
      </w:r>
      <w:proofErr w:type="gramEnd"/>
      <w:r w:rsidRPr="0081608D">
        <w:rPr>
          <w:rFonts w:ascii="Georgia" w:eastAsia="Georgia" w:hAnsi="Georgia" w:cs="Times New Roman"/>
          <w:i/>
          <w:sz w:val="24"/>
          <w:szCs w:val="24"/>
          <w:lang w:eastAsia="en-GB"/>
        </w:rPr>
        <w:t xml:space="preserve"> meet this responsibility, we follow a rigorous selection process. This process is outlined </w:t>
      </w:r>
      <w:hyperlink r:id="rId5" w:history="1">
        <w:r w:rsidRPr="0081608D">
          <w:rPr>
            <w:rFonts w:ascii="Georgia" w:eastAsia="Georgia" w:hAnsi="Georgia" w:cs="Times New Roman"/>
            <w:i/>
            <w:color w:val="0000FF"/>
            <w:sz w:val="24"/>
            <w:szCs w:val="24"/>
            <w:u w:val="single"/>
            <w:lang w:eastAsia="en-GB"/>
          </w:rPr>
          <w:t>here</w:t>
        </w:r>
      </w:hyperlink>
      <w:r w:rsidRPr="0081608D">
        <w:rPr>
          <w:rFonts w:ascii="Georgia" w:eastAsia="Georgia" w:hAnsi="Georgia" w:cs="Times New Roman"/>
          <w:i/>
          <w:sz w:val="24"/>
          <w:szCs w:val="24"/>
          <w:lang w:eastAsia="en-GB"/>
        </w:rPr>
        <w:t>, but can be provided in more detail if requested. All successful candidates will be subject to an enhanced Disclosure and Barring Service check</w:t>
      </w:r>
      <w:r w:rsidRPr="0081608D">
        <w:rPr>
          <w:rFonts w:ascii="Georgia" w:eastAsia="Georgia" w:hAnsi="Georgia" w:cs="Times New Roman"/>
          <w:sz w:val="24"/>
          <w:szCs w:val="24"/>
          <w:lang w:eastAsia="en-GB"/>
        </w:rPr>
        <w:t>.</w:t>
      </w:r>
      <w:r w:rsidRPr="0081608D">
        <w:rPr>
          <w:rFonts w:ascii="Georgia" w:eastAsia="Georgia" w:hAnsi="Georgia" w:cs="Times New Roman"/>
          <w:noProof/>
          <w:sz w:val="24"/>
          <w:szCs w:val="24"/>
          <w:lang w:eastAsia="en-GB"/>
        </w:rPr>
        <w:t xml:space="preserve"> </w:t>
      </w:r>
    </w:p>
    <w:p w14:paraId="47210B57" w14:textId="77777777" w:rsidR="00D54702" w:rsidRDefault="00D54702" w:rsidP="00D54702"/>
    <w:p w14:paraId="7A7A6E7A" w14:textId="77777777" w:rsidR="001F67D4" w:rsidRDefault="00D54702"/>
    <w:sectPr w:rsidR="001F6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Helvetica2-Medium">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826"/>
    <w:multiLevelType w:val="hybridMultilevel"/>
    <w:tmpl w:val="7D3E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F717C"/>
    <w:multiLevelType w:val="hybridMultilevel"/>
    <w:tmpl w:val="DD1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3252"/>
    <w:multiLevelType w:val="hybridMultilevel"/>
    <w:tmpl w:val="5AB4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83DC8"/>
    <w:multiLevelType w:val="hybridMultilevel"/>
    <w:tmpl w:val="59E2A142"/>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48247B"/>
    <w:multiLevelType w:val="hybridMultilevel"/>
    <w:tmpl w:val="8AB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31AE7"/>
    <w:multiLevelType w:val="hybridMultilevel"/>
    <w:tmpl w:val="691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509659">
    <w:abstractNumId w:val="5"/>
  </w:num>
  <w:num w:numId="2" w16cid:durableId="2024628954">
    <w:abstractNumId w:val="4"/>
  </w:num>
  <w:num w:numId="3" w16cid:durableId="540559274">
    <w:abstractNumId w:val="7"/>
  </w:num>
  <w:num w:numId="4" w16cid:durableId="216555197">
    <w:abstractNumId w:val="0"/>
  </w:num>
  <w:num w:numId="5" w16cid:durableId="1073308815">
    <w:abstractNumId w:val="6"/>
  </w:num>
  <w:num w:numId="6" w16cid:durableId="2118744013">
    <w:abstractNumId w:val="2"/>
  </w:num>
  <w:num w:numId="7" w16cid:durableId="846478460">
    <w:abstractNumId w:val="1"/>
  </w:num>
  <w:num w:numId="8" w16cid:durableId="545994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02"/>
    <w:rsid w:val="00070EE0"/>
    <w:rsid w:val="00D54702"/>
    <w:rsid w:val="00F7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78D8"/>
  <w15:chartTrackingRefBased/>
  <w15:docId w15:val="{5066E0A2-88DC-490B-AFAE-9AF1D381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02"/>
    <w:pPr>
      <w:spacing w:after="200" w:line="276" w:lineRule="auto"/>
      <w:ind w:left="720"/>
      <w:contextualSpacing/>
    </w:pPr>
    <w:rPr>
      <w:rFonts w:ascii="Garamond" w:eastAsia="Calibri" w:hAnsi="Garamond" w:cs="Times New Roman"/>
      <w:sz w:val="24"/>
    </w:rPr>
  </w:style>
  <w:style w:type="paragraph" w:customStyle="1" w:styleId="p5">
    <w:name w:val="p5"/>
    <w:basedOn w:val="Normal"/>
    <w:uiPriority w:val="99"/>
    <w:rsid w:val="00D54702"/>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4702"/>
  </w:style>
  <w:style w:type="character" w:customStyle="1" w:styleId="eop">
    <w:name w:val="eop"/>
    <w:basedOn w:val="DefaultParagraphFont"/>
    <w:rsid w:val="00D54702"/>
  </w:style>
  <w:style w:type="paragraph" w:customStyle="1" w:styleId="Default">
    <w:name w:val="Default"/>
    <w:rsid w:val="00D54702"/>
    <w:pPr>
      <w:autoSpaceDE w:val="0"/>
      <w:autoSpaceDN w:val="0"/>
      <w:adjustRightInd w:val="0"/>
      <w:spacing w:after="0" w:line="240" w:lineRule="auto"/>
    </w:pPr>
    <w:rPr>
      <w:rFonts w:ascii="Georgia" w:hAnsi="Georgia" w:cs="Georgia"/>
      <w:color w:val="000000"/>
      <w:sz w:val="24"/>
      <w:szCs w:val="24"/>
    </w:rPr>
  </w:style>
  <w:style w:type="paragraph" w:customStyle="1" w:styleId="default0">
    <w:name w:val="default"/>
    <w:basedOn w:val="Normal"/>
    <w:rsid w:val="00D54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4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konline.org/sites/default/files/Ark_safe_recruitment.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7" ma:contentTypeDescription="Create a new document." ma:contentTypeScope="" ma:versionID="8dcf6a14f0fe29448559820d54046bff">
  <xsd:schema xmlns:xsd="http://www.w3.org/2001/XMLSchema" xmlns:xs="http://www.w3.org/2001/XMLSchema" xmlns:p="http://schemas.microsoft.com/office/2006/metadata/properties" xmlns:ns1="http://schemas.microsoft.com/sharepoint/v3" xmlns:ns2="a90d2df0-c3d7-4b77-8de1-e1d7f7b314f5" xmlns:ns3="9c6500c0-19b7-4dc1-a957-fb6bf8f5f217" targetNamespace="http://schemas.microsoft.com/office/2006/metadata/properties" ma:root="true" ma:fieldsID="86f1fd687ac625a0486e7fe6c99588c7" ns1:_="" ns2:_="" ns3:_="">
    <xsd:import namespace="http://schemas.microsoft.com/sharepoint/v3"/>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_ip_UnifiedCompliancePolicyUIAction xmlns="http://schemas.microsoft.com/sharepoint/v3" xsi:nil="true"/>
    <_ip_UnifiedCompliancePolicyProperties xmlns="http://schemas.microsoft.com/sharepoint/v3" xsi:nil="true"/>
    <SharedWithUsers xmlns="9c6500c0-19b7-4dc1-a957-fb6bf8f5f217">
      <UserInfo>
        <DisplayName>Caz Brasenell</DisplayName>
        <AccountId>27600</AccountId>
        <AccountType/>
      </UserInfo>
      <UserInfo>
        <DisplayName>Gail Peyton</DisplayName>
        <AccountId>3941</AccountId>
        <AccountType/>
      </UserInfo>
      <UserInfo>
        <DisplayName>Jamie Taylor</DisplayName>
        <AccountId>27498</AccountId>
        <AccountType/>
      </UserInfo>
      <UserInfo>
        <DisplayName>Julia Postin</DisplayName>
        <AccountId>4755</AccountId>
        <AccountType/>
      </UserInfo>
      <UserInfo>
        <DisplayName>Frances Dobell</DisplayName>
        <AccountId>6072</AccountId>
        <AccountType/>
      </UserInfo>
    </SharedWithUsers>
  </documentManagement>
</p:properties>
</file>

<file path=customXml/itemProps1.xml><?xml version="1.0" encoding="utf-8"?>
<ds:datastoreItem xmlns:ds="http://schemas.openxmlformats.org/officeDocument/2006/customXml" ds:itemID="{D64D0C12-D5D6-4620-8341-61B90E030B3A}"/>
</file>

<file path=customXml/itemProps2.xml><?xml version="1.0" encoding="utf-8"?>
<ds:datastoreItem xmlns:ds="http://schemas.openxmlformats.org/officeDocument/2006/customXml" ds:itemID="{77856722-2F53-4CBB-ADC2-39158BED2896}"/>
</file>

<file path=customXml/itemProps3.xml><?xml version="1.0" encoding="utf-8"?>
<ds:datastoreItem xmlns:ds="http://schemas.openxmlformats.org/officeDocument/2006/customXml" ds:itemID="{2363BC6E-CAE1-468B-964A-2D33FDC56360}"/>
</file>

<file path=docProps/app.xml><?xml version="1.0" encoding="utf-8"?>
<Properties xmlns="http://schemas.openxmlformats.org/officeDocument/2006/extended-properties" xmlns:vt="http://schemas.openxmlformats.org/officeDocument/2006/docPropsVTypes">
  <Template>Normal</Template>
  <TotalTime>5</TotalTime>
  <Pages>1</Pages>
  <Words>1048</Words>
  <Characters>5979</Characters>
  <Application>Microsoft Office Word</Application>
  <DocSecurity>0</DocSecurity>
  <Lines>49</Lines>
  <Paragraphs>14</Paragraphs>
  <ScaleCrop>false</ScaleCrop>
  <Company>ARK</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Postin</dc:creator>
  <cp:keywords/>
  <dc:description/>
  <cp:lastModifiedBy>Julia Postin</cp:lastModifiedBy>
  <cp:revision>1</cp:revision>
  <dcterms:created xsi:type="dcterms:W3CDTF">2022-05-19T09:46:00Z</dcterms:created>
  <dcterms:modified xsi:type="dcterms:W3CDTF">2022-05-19T09:51:00Z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