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5000" w14:textId="0D4026F3" w:rsidR="002E0663" w:rsidRPr="00397DBB" w:rsidRDefault="002E0663" w:rsidP="002E0663">
      <w:pPr>
        <w:pStyle w:val="Heading1GaramondBold"/>
        <w:ind w:left="720"/>
        <w:jc w:val="center"/>
        <w:rPr>
          <w:rFonts w:ascii="Georgia" w:hAnsi="Georgia"/>
          <w:i/>
          <w:noProof/>
          <w:color w:val="00B0F0"/>
          <w:sz w:val="32"/>
          <w:szCs w:val="32"/>
        </w:rPr>
      </w:pPr>
      <w:r w:rsidRPr="00397DBB">
        <w:rPr>
          <w:rFonts w:ascii="Georgia" w:hAnsi="Georgia"/>
          <w:bCs w:val="0"/>
          <w:noProof/>
          <w:color w:val="00B0F0"/>
          <w:sz w:val="32"/>
          <w:szCs w:val="32"/>
        </w:rPr>
        <w:t xml:space="preserve">Job Description: </w:t>
      </w:r>
      <w:r w:rsidR="000A09FF">
        <w:rPr>
          <w:rFonts w:ascii="Georgia" w:hAnsi="Georgia"/>
          <w:noProof/>
          <w:color w:val="00B0F0"/>
          <w:sz w:val="32"/>
          <w:szCs w:val="32"/>
        </w:rPr>
        <w:t>Girl’s PE Teacher</w:t>
      </w:r>
    </w:p>
    <w:p w14:paraId="30AA5001" w14:textId="77777777" w:rsidR="002E0663" w:rsidRDefault="002E0663" w:rsidP="002E0663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BF8F00" w:themeColor="accent4" w:themeShade="BF"/>
          <w:sz w:val="24"/>
          <w:szCs w:val="24"/>
        </w:rPr>
      </w:pPr>
    </w:p>
    <w:p w14:paraId="30AA5004" w14:textId="77777777" w:rsidR="002E0663" w:rsidRPr="009D0DEF" w:rsidRDefault="002E0663" w:rsidP="002E0663">
      <w:pPr>
        <w:spacing w:after="120"/>
        <w:rPr>
          <w:rFonts w:ascii="Georgia" w:hAnsi="Georgia"/>
          <w:b/>
          <w:color w:val="00B0F0"/>
          <w:szCs w:val="24"/>
        </w:rPr>
      </w:pPr>
      <w:r w:rsidRPr="009D0DEF">
        <w:rPr>
          <w:rFonts w:ascii="Georgia" w:hAnsi="Georgia"/>
          <w:b/>
          <w:color w:val="00B0F0"/>
          <w:szCs w:val="24"/>
        </w:rPr>
        <w:t>The Role</w:t>
      </w:r>
    </w:p>
    <w:p w14:paraId="30AA5005" w14:textId="462A5AA9" w:rsidR="002E0663" w:rsidRPr="001B0016" w:rsidRDefault="002E0663" w:rsidP="002E0663">
      <w:pPr>
        <w:pStyle w:val="ListParagraph"/>
        <w:numPr>
          <w:ilvl w:val="0"/>
          <w:numId w:val="1"/>
        </w:numPr>
        <w:spacing w:after="120"/>
        <w:rPr>
          <w:rFonts w:ascii="Georgia" w:eastAsia="Times New Roman" w:hAnsi="Georgia" w:cs="Arial"/>
          <w:sz w:val="22"/>
          <w:lang w:val="en-US"/>
        </w:rPr>
      </w:pPr>
      <w:r w:rsidRPr="001B0016">
        <w:rPr>
          <w:rFonts w:ascii="Georgia" w:eastAsia="Times New Roman" w:hAnsi="Georgia" w:cs="Arial"/>
          <w:sz w:val="22"/>
          <w:lang w:val="en-US"/>
        </w:rPr>
        <w:t xml:space="preserve">To deliver outstanding teaching and learning of </w:t>
      </w:r>
      <w:r w:rsidR="001235CD">
        <w:rPr>
          <w:rFonts w:ascii="Georgia" w:eastAsia="Times New Roman" w:hAnsi="Georgia" w:cs="Arial"/>
          <w:sz w:val="22"/>
          <w:lang w:val="en-US"/>
        </w:rPr>
        <w:t xml:space="preserve">PE </w:t>
      </w:r>
      <w:r w:rsidRPr="001B0016">
        <w:rPr>
          <w:rFonts w:ascii="Georgia" w:eastAsia="Times New Roman" w:hAnsi="Georgia" w:cs="Arial"/>
          <w:sz w:val="22"/>
          <w:lang w:val="en-US"/>
        </w:rPr>
        <w:t xml:space="preserve">and therefore help students achieve excellent academic </w:t>
      </w:r>
      <w:r w:rsidR="001A0C5D" w:rsidRPr="001B0016">
        <w:rPr>
          <w:rFonts w:ascii="Georgia" w:eastAsia="Times New Roman" w:hAnsi="Georgia" w:cs="Arial"/>
          <w:sz w:val="22"/>
          <w:lang w:val="en-US"/>
        </w:rPr>
        <w:t>results and</w:t>
      </w:r>
      <w:r w:rsidRPr="001B0016">
        <w:rPr>
          <w:rFonts w:ascii="Georgia" w:eastAsia="Times New Roman" w:hAnsi="Georgia" w:cs="Arial"/>
          <w:sz w:val="22"/>
          <w:lang w:val="en-US"/>
        </w:rPr>
        <w:t xml:space="preserve"> be a role-model/impact the academy more widely.</w:t>
      </w:r>
    </w:p>
    <w:p w14:paraId="30AA5006" w14:textId="77777777" w:rsidR="002E0663" w:rsidRPr="001B0016" w:rsidRDefault="002E0663" w:rsidP="002E0663">
      <w:pPr>
        <w:pStyle w:val="ListParagraph"/>
        <w:numPr>
          <w:ilvl w:val="0"/>
          <w:numId w:val="1"/>
        </w:numPr>
        <w:spacing w:after="120"/>
        <w:rPr>
          <w:rFonts w:ascii="Georgia" w:eastAsia="Times New Roman" w:hAnsi="Georgia" w:cs="Arial"/>
          <w:sz w:val="22"/>
          <w:lang w:val="en-US"/>
        </w:rPr>
      </w:pPr>
      <w:r w:rsidRPr="001B0016">
        <w:rPr>
          <w:rFonts w:ascii="Georgia" w:eastAsia="Times New Roman" w:hAnsi="Georgia" w:cs="Arial"/>
          <w:sz w:val="22"/>
          <w:lang w:val="en-US"/>
        </w:rPr>
        <w:t>To design an engaging and challenging curriculum that inspires children to appreciate the subject and its application.</w:t>
      </w:r>
    </w:p>
    <w:p w14:paraId="30AA5007" w14:textId="77777777" w:rsidR="002E0663" w:rsidRPr="009D0DEF" w:rsidRDefault="002E0663" w:rsidP="002E0663">
      <w:pPr>
        <w:spacing w:after="120"/>
        <w:rPr>
          <w:rFonts w:ascii="Georgia" w:eastAsia="Times New Roman" w:hAnsi="Georgia" w:cs="Arial"/>
          <w:color w:val="00B0F0"/>
          <w:szCs w:val="24"/>
          <w:lang w:val="en-US"/>
        </w:rPr>
      </w:pPr>
      <w:r w:rsidRPr="009D0DEF">
        <w:rPr>
          <w:rFonts w:ascii="Georgia" w:hAnsi="Georgia"/>
          <w:b/>
          <w:color w:val="00B0F0"/>
          <w:szCs w:val="24"/>
        </w:rPr>
        <w:t>Key responsibilities</w:t>
      </w:r>
    </w:p>
    <w:p w14:paraId="30AA5008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30AA5009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To provide a nurturing classroom and academy environment that helps students to develop as learners </w:t>
      </w:r>
    </w:p>
    <w:p w14:paraId="30AA500A" w14:textId="2E5922F1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To provide extra-curricular opportunities in </w:t>
      </w:r>
      <w:r w:rsidR="001A0C5D" w:rsidRPr="001B0016">
        <w:rPr>
          <w:rFonts w:ascii="Georgia" w:eastAsia="Times New Roman" w:hAnsi="Georgia" w:cs="Times New Roman"/>
          <w:sz w:val="22"/>
          <w:lang w:eastAsia="en-GB"/>
        </w:rPr>
        <w:t>science</w:t>
      </w: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 for students and help promote Science across the academy </w:t>
      </w:r>
    </w:p>
    <w:p w14:paraId="30AA500B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To help to maintain/establish discipline across the whole academy</w:t>
      </w:r>
    </w:p>
    <w:p w14:paraId="30AA500C" w14:textId="1C28BF60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To contribute to the effective working of the academy</w:t>
      </w:r>
    </w:p>
    <w:p w14:paraId="30AA500D" w14:textId="77777777" w:rsidR="002E0663" w:rsidRPr="001B0016" w:rsidRDefault="002E0663" w:rsidP="002E0663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22"/>
          <w:lang w:eastAsia="en-GB"/>
        </w:rPr>
      </w:pPr>
    </w:p>
    <w:p w14:paraId="30AA500E" w14:textId="77777777" w:rsidR="002E0663" w:rsidRPr="005050C4" w:rsidRDefault="002E0663" w:rsidP="002E0663">
      <w:pPr>
        <w:spacing w:after="120"/>
        <w:rPr>
          <w:rFonts w:ascii="Georgia" w:hAnsi="Georgia"/>
          <w:b/>
          <w:color w:val="00B0F0"/>
          <w:szCs w:val="24"/>
        </w:rPr>
      </w:pPr>
      <w:r w:rsidRPr="005050C4">
        <w:rPr>
          <w:rFonts w:ascii="Georgia" w:hAnsi="Georgia"/>
          <w:b/>
          <w:color w:val="00B0F0"/>
          <w:szCs w:val="24"/>
        </w:rPr>
        <w:t>Outcomes and Activities</w:t>
      </w:r>
    </w:p>
    <w:p w14:paraId="30AA500F" w14:textId="77777777" w:rsidR="002E0663" w:rsidRPr="001B0016" w:rsidRDefault="002E0663" w:rsidP="002E0663">
      <w:pPr>
        <w:spacing w:after="0"/>
        <w:rPr>
          <w:rFonts w:ascii="Georgia" w:eastAsia="Times New Roman" w:hAnsi="Georgia" w:cs="Times New Roman"/>
          <w:b/>
          <w:color w:val="00B0F0"/>
          <w:sz w:val="22"/>
        </w:rPr>
      </w:pPr>
      <w:r w:rsidRPr="001B0016">
        <w:rPr>
          <w:rFonts w:ascii="Georgia" w:eastAsia="Times New Roman" w:hAnsi="Georgia" w:cs="Times New Roman"/>
          <w:b/>
          <w:color w:val="00B0F0"/>
          <w:sz w:val="22"/>
        </w:rPr>
        <w:t>Teaching and Learning</w:t>
      </w:r>
    </w:p>
    <w:p w14:paraId="30AA5010" w14:textId="77777777" w:rsidR="002E0663" w:rsidRPr="001B0016" w:rsidRDefault="002E0663" w:rsidP="002E0663">
      <w:pPr>
        <w:spacing w:after="0"/>
        <w:rPr>
          <w:rFonts w:ascii="Georgia" w:eastAsia="Times New Roman" w:hAnsi="Georgia" w:cs="Times New Roman"/>
          <w:b/>
          <w:sz w:val="22"/>
        </w:rPr>
      </w:pPr>
    </w:p>
    <w:p w14:paraId="48512E54" w14:textId="6FCA6F16" w:rsidR="0072676C" w:rsidRDefault="0072676C" w:rsidP="0072676C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72676C">
        <w:rPr>
          <w:rFonts w:ascii="Georgia" w:hAnsi="Georgia"/>
          <w:sz w:val="22"/>
        </w:rPr>
        <w:t xml:space="preserve">To manage and ensure high attainment of </w:t>
      </w:r>
      <w:r>
        <w:rPr>
          <w:rFonts w:ascii="Georgia" w:hAnsi="Georgia"/>
          <w:sz w:val="22"/>
        </w:rPr>
        <w:t>g</w:t>
      </w:r>
      <w:r w:rsidRPr="0072676C">
        <w:rPr>
          <w:rFonts w:ascii="Georgia" w:hAnsi="Georgia"/>
          <w:sz w:val="22"/>
        </w:rPr>
        <w:t xml:space="preserve">irls in PE. </w:t>
      </w:r>
    </w:p>
    <w:p w14:paraId="6D6B2CDF" w14:textId="77777777" w:rsidR="0072676C" w:rsidRPr="0072676C" w:rsidRDefault="0072676C" w:rsidP="0072676C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72676C">
        <w:rPr>
          <w:rFonts w:ascii="Georgia" w:hAnsi="Georgia"/>
          <w:sz w:val="22"/>
        </w:rPr>
        <w:t>To develop and lead an exciting curriculum which enables girls to achieve within PE.</w:t>
      </w:r>
    </w:p>
    <w:p w14:paraId="30AA5011" w14:textId="7E7908A9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Enrich the curriculum with trips and visits to enhance the learning experience of all students</w:t>
      </w:r>
    </w:p>
    <w:p w14:paraId="108A4A0A" w14:textId="77777777" w:rsidR="00F05941" w:rsidRPr="00F05941" w:rsidRDefault="002E0663" w:rsidP="00F05941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F05941">
        <w:rPr>
          <w:rFonts w:ascii="Georgia" w:eastAsia="Times New Roman" w:hAnsi="Georgia" w:cs="Times New Roman"/>
          <w:sz w:val="22"/>
          <w:lang w:eastAsia="en-GB"/>
        </w:rPr>
        <w:t>With direction from the Head of Department and within the context of the academy’s curriculum and schemes of work, plan and prepare effective teaching modules and lessons</w:t>
      </w:r>
      <w:r w:rsidR="007B5B6A" w:rsidRPr="007B5B6A">
        <w:t xml:space="preserve"> </w:t>
      </w:r>
    </w:p>
    <w:p w14:paraId="30AA5013" w14:textId="31224B38" w:rsidR="002E0663" w:rsidRPr="0072676C" w:rsidRDefault="002E0663" w:rsidP="00BE340C">
      <w:pPr>
        <w:pStyle w:val="ListParagraph"/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72676C">
        <w:rPr>
          <w:rFonts w:ascii="Georgia" w:eastAsia="Times New Roman" w:hAnsi="Georgia" w:cs="Times New Roman"/>
          <w:sz w:val="22"/>
          <w:lang w:eastAsia="en-GB"/>
        </w:rPr>
        <w:t>Teach engaging and effective lessons that motivate, inspire and improve student attainment</w:t>
      </w:r>
    </w:p>
    <w:p w14:paraId="30AA5014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Use regular assessments to set targets for students, monitor student progress and respond accordingly to the results of such monitoring</w:t>
      </w:r>
    </w:p>
    <w:p w14:paraId="30AA5015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To produce/contribute to oral and written assessments, reports and references relating to individual and groups of students</w:t>
      </w:r>
    </w:p>
    <w:p w14:paraId="30AA5016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30AA5017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14:paraId="30AA5018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Maintain regular and productive communication with students, parents and carers, to report on progress, sanctions and rewards and all other communications</w:t>
      </w:r>
    </w:p>
    <w:p w14:paraId="30AA5019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Provide or contribute to oral and written assessments, reports and references relating to individual students and groups of students</w:t>
      </w:r>
    </w:p>
    <w:p w14:paraId="30AA501A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Direct and supervise support staff assigned to lessons and when required participate in related recruitment and selection activities</w:t>
      </w:r>
    </w:p>
    <w:p w14:paraId="30AA501B" w14:textId="552DF35E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Implement and adhere to the academies behaviour management policy, ensuring the health and well-being of students is </w:t>
      </w:r>
      <w:r w:rsidR="001A0C5D" w:rsidRPr="001B0016">
        <w:rPr>
          <w:rFonts w:ascii="Georgia" w:eastAsia="Times New Roman" w:hAnsi="Georgia" w:cs="Times New Roman"/>
          <w:sz w:val="22"/>
          <w:lang w:eastAsia="en-GB"/>
        </w:rPr>
        <w:t>always maintained</w:t>
      </w:r>
    </w:p>
    <w:p w14:paraId="30AA501C" w14:textId="2ED3D9BA" w:rsidR="002E0663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Participate in preparing students for external examinations</w:t>
      </w:r>
    </w:p>
    <w:p w14:paraId="1372CBA7" w14:textId="77777777" w:rsidR="00BD2CFD" w:rsidRDefault="00BD2CFD" w:rsidP="00BD2CFD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0BD08D34" w14:textId="77777777" w:rsidR="00BD2CFD" w:rsidRPr="001B0016" w:rsidRDefault="00BD2CFD" w:rsidP="00BD2CFD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</w:p>
    <w:p w14:paraId="30AA501D" w14:textId="77777777" w:rsidR="002E0663" w:rsidRPr="001B0016" w:rsidRDefault="002E0663" w:rsidP="002E0663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 w:val="22"/>
          <w:lang w:eastAsia="en-GB"/>
        </w:rPr>
      </w:pPr>
    </w:p>
    <w:p w14:paraId="30AA501E" w14:textId="77777777" w:rsidR="002E0663" w:rsidRPr="001B0016" w:rsidRDefault="002E0663" w:rsidP="002E0663">
      <w:pPr>
        <w:spacing w:after="0"/>
        <w:rPr>
          <w:rFonts w:ascii="Georgia" w:eastAsia="Times New Roman" w:hAnsi="Georgia" w:cs="Times New Roman"/>
          <w:b/>
          <w:color w:val="00B0F0"/>
          <w:sz w:val="22"/>
        </w:rPr>
      </w:pPr>
      <w:r w:rsidRPr="001B0016">
        <w:rPr>
          <w:rFonts w:ascii="Georgia" w:eastAsia="Times New Roman" w:hAnsi="Georgia" w:cs="Times New Roman"/>
          <w:b/>
          <w:color w:val="00B0F0"/>
          <w:sz w:val="22"/>
        </w:rPr>
        <w:t>Academy Culture</w:t>
      </w:r>
    </w:p>
    <w:p w14:paraId="30AA501F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Support the academy’s values and ethos by contributing to the development and implementation of policies practices and procedures</w:t>
      </w:r>
    </w:p>
    <w:p w14:paraId="30AA5020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Help create a strong academy community, characterised by consistent, orderly behaviour and caring, respectful relationships</w:t>
      </w:r>
    </w:p>
    <w:p w14:paraId="30AA5021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Help develop a small school/department culture and ethos that is utterly committed to achievement</w:t>
      </w:r>
    </w:p>
    <w:p w14:paraId="30AA5022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To be active in issues of student welfare and support</w:t>
      </w:r>
    </w:p>
    <w:p w14:paraId="30AA5023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30AA5024" w14:textId="77777777" w:rsidR="002E0663" w:rsidRPr="001B0016" w:rsidRDefault="002E0663" w:rsidP="002E0663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30AA5025" w14:textId="77777777" w:rsidR="002E0663" w:rsidRPr="001B0016" w:rsidRDefault="002E0663" w:rsidP="002E0663">
      <w:pPr>
        <w:spacing w:after="120"/>
        <w:rPr>
          <w:rFonts w:ascii="Georgia" w:hAnsi="Georgia"/>
          <w:b/>
          <w:color w:val="00B0F0"/>
          <w:sz w:val="22"/>
        </w:rPr>
      </w:pPr>
      <w:r w:rsidRPr="001B0016">
        <w:rPr>
          <w:rFonts w:ascii="Georgia" w:hAnsi="Georgia"/>
          <w:b/>
          <w:color w:val="00B0F0"/>
          <w:sz w:val="22"/>
        </w:rPr>
        <w:t>Other</w:t>
      </w:r>
    </w:p>
    <w:p w14:paraId="30AA5026" w14:textId="0D85FE5F" w:rsidR="002E0663" w:rsidRPr="001B0016" w:rsidRDefault="001B0016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Undertake</w:t>
      </w:r>
      <w:r w:rsidR="002E0663" w:rsidRPr="001B0016">
        <w:rPr>
          <w:rFonts w:ascii="Georgia" w:eastAsia="Times New Roman" w:hAnsi="Georgia" w:cs="Times New Roman"/>
          <w:sz w:val="22"/>
          <w:lang w:eastAsia="en-GB"/>
        </w:rPr>
        <w:t xml:space="preserve"> and when required, deliver or be part </w:t>
      </w:r>
      <w:r w:rsidR="001A0C5D" w:rsidRPr="001B0016">
        <w:rPr>
          <w:rFonts w:ascii="Georgia" w:eastAsia="Times New Roman" w:hAnsi="Georgia" w:cs="Times New Roman"/>
          <w:sz w:val="22"/>
          <w:lang w:eastAsia="en-GB"/>
        </w:rPr>
        <w:t>of the</w:t>
      </w:r>
      <w:r w:rsidR="002E0663" w:rsidRPr="001B0016">
        <w:rPr>
          <w:rFonts w:ascii="Georgia" w:eastAsia="Times New Roman" w:hAnsi="Georgia" w:cs="Times New Roman"/>
          <w:sz w:val="22"/>
          <w:lang w:eastAsia="en-GB"/>
        </w:rPr>
        <w:t xml:space="preserve"> appraisal system and relevant training and professional development</w:t>
      </w:r>
    </w:p>
    <w:p w14:paraId="30AA5027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Undertake other various responsibilities as directed by the Head of Department or Principal.</w:t>
      </w:r>
    </w:p>
    <w:p w14:paraId="30AA5028" w14:textId="77777777" w:rsidR="002E0663" w:rsidRPr="001B0016" w:rsidRDefault="002E0663" w:rsidP="002E0663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 w:val="22"/>
          <w:lang w:eastAsia="en-GB"/>
        </w:rPr>
      </w:pPr>
    </w:p>
    <w:p w14:paraId="30AA5029" w14:textId="77777777" w:rsidR="002E0663" w:rsidRPr="001B0016" w:rsidRDefault="002E0663" w:rsidP="002E0663">
      <w:pPr>
        <w:tabs>
          <w:tab w:val="left" w:pos="780"/>
        </w:tabs>
        <w:autoSpaceDE w:val="0"/>
        <w:autoSpaceDN w:val="0"/>
        <w:adjustRightInd w:val="0"/>
        <w:spacing w:after="0"/>
        <w:ind w:left="720" w:hanging="720"/>
        <w:rPr>
          <w:rFonts w:ascii="Georgia" w:eastAsia="Times New Roman" w:hAnsi="Georgia" w:cs="Times New Roman"/>
          <w:sz w:val="22"/>
          <w:lang w:eastAsia="en-GB"/>
        </w:rPr>
      </w:pPr>
    </w:p>
    <w:p w14:paraId="30AA502A" w14:textId="3C30CF66" w:rsidR="002E0663" w:rsidRPr="001B0016" w:rsidRDefault="002E0663" w:rsidP="002E0663">
      <w:pPr>
        <w:pStyle w:val="Heading1GaramondBold"/>
        <w:spacing w:before="0"/>
        <w:jc w:val="center"/>
        <w:rPr>
          <w:rFonts w:ascii="Georgia" w:hAnsi="Georgia"/>
          <w:bCs w:val="0"/>
          <w:noProof/>
          <w:color w:val="00B0F0"/>
          <w:sz w:val="28"/>
          <w:szCs w:val="28"/>
        </w:rPr>
      </w:pPr>
      <w:r w:rsidRPr="001B0016">
        <w:rPr>
          <w:rFonts w:ascii="Georgia" w:hAnsi="Georgia"/>
          <w:bCs w:val="0"/>
          <w:noProof/>
          <w:color w:val="00B0F0"/>
          <w:sz w:val="28"/>
          <w:szCs w:val="28"/>
        </w:rPr>
        <w:t xml:space="preserve">Person Specification: </w:t>
      </w:r>
      <w:r w:rsidR="005C0071">
        <w:rPr>
          <w:rFonts w:ascii="Georgia" w:hAnsi="Georgia"/>
          <w:bCs w:val="0"/>
          <w:noProof/>
          <w:color w:val="00B0F0"/>
          <w:sz w:val="28"/>
          <w:szCs w:val="28"/>
        </w:rPr>
        <w:t>Girls’ PE Teacher</w:t>
      </w:r>
    </w:p>
    <w:p w14:paraId="6FF018C3" w14:textId="77777777" w:rsidR="00397DBB" w:rsidRPr="001B0016" w:rsidRDefault="00397DBB" w:rsidP="00397DBB">
      <w:pPr>
        <w:spacing w:after="120"/>
        <w:rPr>
          <w:rFonts w:ascii="Georgia" w:hAnsi="Georgia"/>
          <w:b/>
          <w:color w:val="004700"/>
          <w:sz w:val="28"/>
          <w:szCs w:val="28"/>
        </w:rPr>
      </w:pPr>
    </w:p>
    <w:p w14:paraId="30AA502D" w14:textId="118D2C7B" w:rsidR="002E0663" w:rsidRPr="001B0016" w:rsidRDefault="00397DBB" w:rsidP="00397DBB">
      <w:pPr>
        <w:spacing w:after="120"/>
        <w:rPr>
          <w:rFonts w:ascii="Georgia" w:hAnsi="Georgia"/>
          <w:b/>
          <w:color w:val="00B0F0"/>
          <w:sz w:val="22"/>
        </w:rPr>
      </w:pPr>
      <w:r w:rsidRPr="001B0016">
        <w:rPr>
          <w:rFonts w:ascii="Georgia" w:hAnsi="Georgia"/>
          <w:b/>
          <w:color w:val="00B0F0"/>
          <w:sz w:val="22"/>
        </w:rPr>
        <w:t>Q</w:t>
      </w:r>
      <w:r w:rsidR="002E0663" w:rsidRPr="001B0016">
        <w:rPr>
          <w:rFonts w:ascii="Georgia" w:hAnsi="Georgia"/>
          <w:b/>
          <w:color w:val="00B0F0"/>
          <w:sz w:val="22"/>
        </w:rPr>
        <w:t xml:space="preserve">ualification Criteria </w:t>
      </w:r>
    </w:p>
    <w:p w14:paraId="30AA502E" w14:textId="31B465B1" w:rsidR="002E0663" w:rsidRPr="001B0016" w:rsidRDefault="002E0663" w:rsidP="002E066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Qualified to degree level </w:t>
      </w:r>
      <w:r w:rsidR="00C20353">
        <w:rPr>
          <w:rFonts w:ascii="Georgia" w:eastAsia="Times New Roman" w:hAnsi="Georgia" w:cs="Times New Roman"/>
          <w:sz w:val="22"/>
          <w:lang w:eastAsia="en-GB"/>
        </w:rPr>
        <w:t xml:space="preserve">in </w:t>
      </w:r>
      <w:r w:rsidR="000A09FF">
        <w:rPr>
          <w:rFonts w:ascii="Georgia" w:eastAsia="Times New Roman" w:hAnsi="Georgia" w:cs="Times New Roman"/>
          <w:sz w:val="22"/>
          <w:lang w:eastAsia="en-GB"/>
        </w:rPr>
        <w:t>PE</w:t>
      </w:r>
      <w:r w:rsidR="00813155">
        <w:rPr>
          <w:rFonts w:ascii="Georgia" w:eastAsia="Times New Roman" w:hAnsi="Georgia" w:cs="Times New Roman"/>
          <w:sz w:val="22"/>
          <w:lang w:eastAsia="en-GB"/>
        </w:rPr>
        <w:t xml:space="preserve"> or a related subject</w:t>
      </w: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 </w:t>
      </w:r>
    </w:p>
    <w:p w14:paraId="30AA502F" w14:textId="70ADF9AF" w:rsidR="002E0663" w:rsidRPr="001B0016" w:rsidRDefault="002E0663" w:rsidP="002E066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Qualified to teach and work in the UK</w:t>
      </w:r>
    </w:p>
    <w:p w14:paraId="30AA5030" w14:textId="77777777" w:rsidR="002E0663" w:rsidRPr="001B0016" w:rsidRDefault="002E0663" w:rsidP="002E0663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30AA5031" w14:textId="77777777" w:rsidR="002E0663" w:rsidRPr="001B0016" w:rsidRDefault="002E0663" w:rsidP="002E0663">
      <w:pPr>
        <w:spacing w:after="120"/>
        <w:rPr>
          <w:rFonts w:ascii="Georgia" w:hAnsi="Georgia"/>
          <w:b/>
          <w:color w:val="00B0F0"/>
          <w:sz w:val="22"/>
        </w:rPr>
      </w:pPr>
      <w:r w:rsidRPr="001B0016">
        <w:rPr>
          <w:rFonts w:ascii="Georgia" w:hAnsi="Georgia"/>
          <w:b/>
          <w:color w:val="00B0F0"/>
          <w:sz w:val="22"/>
        </w:rPr>
        <w:t>Experience</w:t>
      </w:r>
    </w:p>
    <w:p w14:paraId="30AA5032" w14:textId="77777777" w:rsidR="002E0663" w:rsidRPr="001B0016" w:rsidRDefault="002E0663" w:rsidP="002E066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Experience of raising attainment in a challenging classroom environment</w:t>
      </w:r>
    </w:p>
    <w:p w14:paraId="30AA5033" w14:textId="77777777" w:rsidR="002E0663" w:rsidRPr="001B0016" w:rsidRDefault="002E0663" w:rsidP="002E066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Experience of reflecting on and improving teaching practice to increase student achievement </w:t>
      </w:r>
    </w:p>
    <w:p w14:paraId="30AA5034" w14:textId="77777777" w:rsidR="002E0663" w:rsidRPr="001B0016" w:rsidRDefault="002E0663" w:rsidP="002E066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Evidence of continually improving the teaching and learning of their subject through schemes of work and extra-curricular activities.</w:t>
      </w:r>
    </w:p>
    <w:p w14:paraId="30AA5035" w14:textId="77777777" w:rsidR="002E0663" w:rsidRPr="001B0016" w:rsidRDefault="002E0663" w:rsidP="002E0663">
      <w:pPr>
        <w:spacing w:after="0"/>
        <w:rPr>
          <w:rFonts w:ascii="Georgia" w:eastAsia="Times New Roman" w:hAnsi="Georgia" w:cs="Times New Roman"/>
          <w:b/>
          <w:sz w:val="22"/>
          <w:u w:val="single"/>
          <w:lang w:val="en-US"/>
        </w:rPr>
      </w:pPr>
    </w:p>
    <w:p w14:paraId="30AA5036" w14:textId="77777777" w:rsidR="002E0663" w:rsidRPr="001B0016" w:rsidRDefault="002E0663" w:rsidP="002E0663">
      <w:pPr>
        <w:spacing w:after="120"/>
        <w:rPr>
          <w:rFonts w:ascii="Georgia" w:hAnsi="Georgia"/>
          <w:b/>
          <w:color w:val="00B0F0"/>
          <w:sz w:val="22"/>
        </w:rPr>
      </w:pPr>
      <w:r w:rsidRPr="001B0016">
        <w:rPr>
          <w:rFonts w:ascii="Georgia" w:hAnsi="Georgia"/>
          <w:b/>
          <w:color w:val="00B0F0"/>
          <w:sz w:val="22"/>
        </w:rPr>
        <w:t>Knowledge</w:t>
      </w:r>
    </w:p>
    <w:p w14:paraId="30AA5037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Up to date knowledge in the curriculum area </w:t>
      </w:r>
    </w:p>
    <w:p w14:paraId="30AA5038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Ability to play 2 or more instruments to a proficient standard </w:t>
      </w:r>
    </w:p>
    <w:p w14:paraId="30AA5039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Understanding of the strategies needed to establish consistently high aspirations and standards of results and behaviour. </w:t>
      </w:r>
    </w:p>
    <w:p w14:paraId="30AA503A" w14:textId="77777777" w:rsidR="002E0663" w:rsidRPr="001B0016" w:rsidRDefault="002E0663" w:rsidP="002E0663">
      <w:pPr>
        <w:spacing w:after="120"/>
        <w:rPr>
          <w:rFonts w:ascii="Georgia" w:eastAsia="Times New Roman" w:hAnsi="Georgia" w:cs="Times New Roman"/>
          <w:b/>
          <w:color w:val="199740"/>
          <w:sz w:val="22"/>
          <w:lang w:val="en-US"/>
        </w:rPr>
      </w:pPr>
    </w:p>
    <w:p w14:paraId="30AA503B" w14:textId="77777777" w:rsidR="002E0663" w:rsidRPr="001B0016" w:rsidRDefault="002E0663" w:rsidP="002E0663">
      <w:pPr>
        <w:tabs>
          <w:tab w:val="left" w:pos="276"/>
          <w:tab w:val="left" w:pos="8460"/>
          <w:tab w:val="left" w:pos="8640"/>
        </w:tabs>
        <w:spacing w:after="0"/>
        <w:rPr>
          <w:rFonts w:ascii="Georgia" w:eastAsia="Times New Roman" w:hAnsi="Georgia" w:cs="Arial"/>
          <w:b/>
          <w:bCs/>
          <w:color w:val="00B0F0"/>
          <w:sz w:val="22"/>
          <w:lang w:val="en-US"/>
        </w:rPr>
      </w:pPr>
      <w:r w:rsidRPr="001B0016">
        <w:rPr>
          <w:rFonts w:ascii="Georgia" w:eastAsia="Times New Roman" w:hAnsi="Georgia" w:cs="Arial"/>
          <w:b/>
          <w:bCs/>
          <w:color w:val="00B0F0"/>
          <w:sz w:val="22"/>
          <w:lang w:val="en-US"/>
        </w:rPr>
        <w:t>Teaching and Learning</w:t>
      </w:r>
    </w:p>
    <w:p w14:paraId="30AA503C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Excellent classroom teacher with the ability to reflect on lessons and continually improve their own practice </w:t>
      </w:r>
    </w:p>
    <w:p w14:paraId="30AA503D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Effective and systematic behaviour management, with clear boundaries, sanctions, praise and rewards</w:t>
      </w:r>
    </w:p>
    <w:p w14:paraId="30AA503E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Thinks strategically about classroom practice and tailoring lessons to students needs </w:t>
      </w:r>
    </w:p>
    <w:p w14:paraId="30AA503F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 xml:space="preserve">Understands and interprets complex student data to drive lesson planning and student attainment  </w:t>
      </w:r>
    </w:p>
    <w:p w14:paraId="30AA5040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Good communication, planning and organisational skills</w:t>
      </w:r>
    </w:p>
    <w:p w14:paraId="30AA5041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lastRenderedPageBreak/>
        <w:t>Demonstrates resilience, motivation and commitment to driving up standards of achievement</w:t>
      </w:r>
    </w:p>
    <w:p w14:paraId="30AA5042" w14:textId="77777777" w:rsidR="002E0663" w:rsidRPr="001B0016" w:rsidRDefault="002E0663" w:rsidP="002E0663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1B0016">
        <w:rPr>
          <w:rFonts w:ascii="Georgia" w:eastAsia="Times New Roman" w:hAnsi="Georgia" w:cs="Times New Roman"/>
          <w:sz w:val="22"/>
          <w:lang w:eastAsia="en-GB"/>
        </w:rPr>
        <w:t>Acts as a role model to staff and students.</w:t>
      </w:r>
    </w:p>
    <w:p w14:paraId="30AA5043" w14:textId="77777777" w:rsidR="002E0663" w:rsidRPr="001B0016" w:rsidRDefault="002E0663" w:rsidP="002E0663">
      <w:pPr>
        <w:spacing w:after="120"/>
        <w:rPr>
          <w:rFonts w:ascii="Georgia" w:hAnsi="Georgia"/>
          <w:b/>
          <w:color w:val="004700"/>
          <w:sz w:val="22"/>
        </w:rPr>
      </w:pPr>
    </w:p>
    <w:p w14:paraId="30AA5044" w14:textId="77777777" w:rsidR="002E0663" w:rsidRPr="001B0016" w:rsidRDefault="002E0663" w:rsidP="002E0663">
      <w:pPr>
        <w:spacing w:after="120" w:line="240" w:lineRule="auto"/>
        <w:rPr>
          <w:rFonts w:ascii="Georgia" w:hAnsi="Georgia"/>
          <w:b/>
          <w:color w:val="00B0F0"/>
          <w:sz w:val="22"/>
        </w:rPr>
      </w:pPr>
      <w:r w:rsidRPr="001B0016">
        <w:rPr>
          <w:rFonts w:ascii="Georgia" w:hAnsi="Georgia"/>
          <w:b/>
          <w:color w:val="00B0F0"/>
          <w:sz w:val="22"/>
        </w:rPr>
        <w:t>Other</w:t>
      </w:r>
    </w:p>
    <w:p w14:paraId="001B07E9" w14:textId="77777777" w:rsidR="00063503" w:rsidRPr="00A972C4" w:rsidRDefault="00063503" w:rsidP="00063503">
      <w:pPr>
        <w:numPr>
          <w:ilvl w:val="0"/>
          <w:numId w:val="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Committed to equality of opportunity and the safeguarding and welfare of all pupils</w:t>
      </w:r>
    </w:p>
    <w:p w14:paraId="280B145E" w14:textId="77777777" w:rsidR="00063503" w:rsidRPr="00A972C4" w:rsidRDefault="00063503" w:rsidP="00063503">
      <w:pPr>
        <w:numPr>
          <w:ilvl w:val="0"/>
          <w:numId w:val="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Willing to undertake training</w:t>
      </w:r>
    </w:p>
    <w:p w14:paraId="4C191FC2" w14:textId="77777777" w:rsidR="00063503" w:rsidRDefault="00063503" w:rsidP="00063503">
      <w:pPr>
        <w:numPr>
          <w:ilvl w:val="0"/>
          <w:numId w:val="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2"/>
          <w:lang w:eastAsia="en-GB"/>
        </w:rPr>
      </w:pPr>
      <w:r w:rsidRPr="00A972C4">
        <w:rPr>
          <w:rFonts w:ascii="Georgia" w:eastAsia="Times New Roman" w:hAnsi="Georgia" w:cs="Times New Roman"/>
          <w:sz w:val="22"/>
          <w:lang w:eastAsia="en-GB"/>
        </w:rPr>
        <w:t>This post is subject to an enhanced Disclosure and Barring Service check</w:t>
      </w:r>
    </w:p>
    <w:p w14:paraId="30AA5046" w14:textId="60C1A670" w:rsidR="002E0663" w:rsidRPr="001B0016" w:rsidRDefault="002E0663" w:rsidP="002E0663">
      <w:p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sz w:val="22"/>
          <w:lang w:eastAsia="en-GB"/>
        </w:rPr>
      </w:pPr>
    </w:p>
    <w:p w14:paraId="4ED9E682" w14:textId="77777777" w:rsidR="001B0016" w:rsidRPr="001B0016" w:rsidRDefault="001B0016" w:rsidP="001B0016">
      <w:pPr>
        <w:spacing w:after="0" w:line="240" w:lineRule="auto"/>
        <w:rPr>
          <w:rFonts w:ascii="Georgia" w:eastAsia="Georgia" w:hAnsi="Georgia" w:cs="Times New Roman"/>
          <w:i/>
          <w:sz w:val="22"/>
          <w:lang w:eastAsia="en-GB"/>
        </w:rPr>
      </w:pPr>
    </w:p>
    <w:p w14:paraId="605C84AC" w14:textId="6961251E" w:rsidR="001B0016" w:rsidRPr="001B0016" w:rsidRDefault="001B0016" w:rsidP="001B0016">
      <w:pPr>
        <w:spacing w:after="0" w:line="240" w:lineRule="auto"/>
        <w:rPr>
          <w:rFonts w:ascii="Georgia" w:eastAsia="Georgia" w:hAnsi="Georgia" w:cs="Georgia"/>
          <w:i/>
          <w:iCs/>
          <w:sz w:val="22"/>
        </w:rPr>
      </w:pPr>
      <w:r w:rsidRPr="001B0016">
        <w:rPr>
          <w:rFonts w:ascii="Georgia" w:eastAsia="Georgia" w:hAnsi="Georgia" w:cs="Times New Roman"/>
          <w:i/>
          <w:sz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1B0016">
          <w:rPr>
            <w:rFonts w:ascii="Georgia" w:eastAsia="Georgia" w:hAnsi="Georgia" w:cs="Times New Roman"/>
            <w:i/>
            <w:color w:val="0000FF"/>
            <w:sz w:val="22"/>
            <w:u w:val="single"/>
            <w:lang w:eastAsia="en-GB"/>
          </w:rPr>
          <w:t>here</w:t>
        </w:r>
      </w:hyperlink>
      <w:r w:rsidRPr="001B0016">
        <w:rPr>
          <w:rFonts w:ascii="Georgia" w:eastAsia="Georgia" w:hAnsi="Georgia" w:cs="Times New Roman"/>
          <w:i/>
          <w:sz w:val="22"/>
          <w:lang w:eastAsia="en-GB"/>
        </w:rPr>
        <w:t xml:space="preserve">, but can be provided in more detail if requested. </w:t>
      </w:r>
      <w:r w:rsidRPr="001B0016">
        <w:rPr>
          <w:rFonts w:ascii="Georgia" w:eastAsia="Georgia" w:hAnsi="Georgia" w:cs="Georgia"/>
          <w:i/>
          <w:iCs/>
          <w:sz w:val="22"/>
        </w:rPr>
        <w:t>Appointment will be subject to a satisfactory DBS, references, right to work in the UK, medical &amp; qualification checks.</w:t>
      </w:r>
    </w:p>
    <w:p w14:paraId="585AA375" w14:textId="77777777" w:rsidR="001B0016" w:rsidRPr="001B0016" w:rsidRDefault="001B0016" w:rsidP="001B0016">
      <w:pPr>
        <w:spacing w:after="0" w:line="240" w:lineRule="auto"/>
        <w:rPr>
          <w:rFonts w:ascii="Georgia" w:eastAsia="Georgia" w:hAnsi="Georgia" w:cs="Georgia"/>
          <w:i/>
          <w:iCs/>
          <w:sz w:val="22"/>
        </w:rPr>
      </w:pPr>
    </w:p>
    <w:p w14:paraId="283DABB4" w14:textId="77777777" w:rsidR="001B0016" w:rsidRPr="001B0016" w:rsidRDefault="001B0016" w:rsidP="001B0016">
      <w:pPr>
        <w:spacing w:after="160" w:line="259" w:lineRule="auto"/>
        <w:rPr>
          <w:rFonts w:ascii="Georgia" w:eastAsia="Georgia" w:hAnsi="Georgia" w:cs="Georgia"/>
          <w:i/>
          <w:iCs/>
          <w:color w:val="000000" w:themeColor="text1"/>
          <w:sz w:val="22"/>
        </w:rPr>
      </w:pPr>
      <w:r w:rsidRPr="001B0016">
        <w:rPr>
          <w:rFonts w:ascii="Georgia" w:eastAsia="Georgia" w:hAnsi="Georgia" w:cs="Georgia"/>
          <w:i/>
          <w:iCs/>
          <w:color w:val="000000" w:themeColor="text1"/>
          <w:sz w:val="22"/>
        </w:rPr>
        <w:t>This post is covered by Part 7 of the Immigration Act (2016) and therefore the ability to speak fluent English is an essential requirement for the role.</w:t>
      </w:r>
    </w:p>
    <w:p w14:paraId="30AA504B" w14:textId="77777777" w:rsidR="002E0663" w:rsidRPr="001B0016" w:rsidRDefault="002E0663" w:rsidP="002E0663">
      <w:pPr>
        <w:rPr>
          <w:sz w:val="22"/>
        </w:rPr>
      </w:pPr>
    </w:p>
    <w:p w14:paraId="30AA504C" w14:textId="77777777" w:rsidR="002E0663" w:rsidRPr="001B0016" w:rsidRDefault="002E0663" w:rsidP="002E0663">
      <w:pPr>
        <w:rPr>
          <w:sz w:val="22"/>
        </w:rPr>
      </w:pPr>
    </w:p>
    <w:p w14:paraId="30AA504D" w14:textId="77777777" w:rsidR="002E0663" w:rsidRPr="001B0016" w:rsidRDefault="002E0663" w:rsidP="002E0663">
      <w:pPr>
        <w:rPr>
          <w:sz w:val="22"/>
        </w:rPr>
      </w:pPr>
    </w:p>
    <w:p w14:paraId="30AA504E" w14:textId="77777777" w:rsidR="006749E4" w:rsidRPr="001B0016" w:rsidRDefault="006749E4">
      <w:pPr>
        <w:rPr>
          <w:sz w:val="22"/>
        </w:rPr>
      </w:pPr>
    </w:p>
    <w:sectPr w:rsidR="006749E4" w:rsidRPr="001B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3DC6"/>
    <w:multiLevelType w:val="hybridMultilevel"/>
    <w:tmpl w:val="1A40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58056070">
    <w:abstractNumId w:val="0"/>
  </w:num>
  <w:num w:numId="2" w16cid:durableId="66069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63"/>
    <w:rsid w:val="00063503"/>
    <w:rsid w:val="000A09FF"/>
    <w:rsid w:val="001235CD"/>
    <w:rsid w:val="001A0C5D"/>
    <w:rsid w:val="001B0016"/>
    <w:rsid w:val="002E0663"/>
    <w:rsid w:val="00397DBB"/>
    <w:rsid w:val="005050C4"/>
    <w:rsid w:val="005C0071"/>
    <w:rsid w:val="006749E4"/>
    <w:rsid w:val="0072676C"/>
    <w:rsid w:val="007B5B6A"/>
    <w:rsid w:val="00813155"/>
    <w:rsid w:val="0083024F"/>
    <w:rsid w:val="009D0DEF"/>
    <w:rsid w:val="00A867AF"/>
    <w:rsid w:val="00AA3BEB"/>
    <w:rsid w:val="00BD2CFD"/>
    <w:rsid w:val="00C20353"/>
    <w:rsid w:val="00F0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5000"/>
  <w15:chartTrackingRefBased/>
  <w15:docId w15:val="{710F61D9-44F5-472E-8525-6EE8B3E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63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GaramondBoldChar">
    <w:name w:val="Heading 1 Garamond Bold Char"/>
    <w:basedOn w:val="DefaultParagraphFont"/>
    <w:link w:val="Heading1GaramondBold"/>
    <w:locked/>
    <w:rsid w:val="002E0663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paragraph" w:customStyle="1" w:styleId="Heading1GaramondBold">
    <w:name w:val="Heading 1 Garamond Bold"/>
    <w:basedOn w:val="Heading1"/>
    <w:link w:val="Heading1GaramondBoldChar"/>
    <w:qFormat/>
    <w:rsid w:val="002E0663"/>
    <w:pPr>
      <w:spacing w:before="480"/>
    </w:pPr>
    <w:rPr>
      <w:rFonts w:ascii="Garamond" w:hAnsi="Garamond"/>
      <w:b/>
      <w:bCs/>
      <w:color w:val="0068B9"/>
      <w:sz w:val="40"/>
      <w:szCs w:val="36"/>
    </w:rPr>
  </w:style>
  <w:style w:type="paragraph" w:styleId="ListParagraph">
    <w:name w:val="List Paragraph"/>
    <w:basedOn w:val="Normal"/>
    <w:uiPriority w:val="34"/>
    <w:qFormat/>
    <w:rsid w:val="002E06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0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Rickard</dc:creator>
  <cp:keywords/>
  <dc:description/>
  <cp:lastModifiedBy>Julie Rickard</cp:lastModifiedBy>
  <cp:revision>9</cp:revision>
  <cp:lastPrinted>2022-06-10T14:55:00Z</cp:lastPrinted>
  <dcterms:created xsi:type="dcterms:W3CDTF">2022-06-10T14:53:00Z</dcterms:created>
  <dcterms:modified xsi:type="dcterms:W3CDTF">2022-06-10T15:22:00Z</dcterms:modified>
</cp:coreProperties>
</file>