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EEED" w14:textId="77777777" w:rsidR="003E5C8F" w:rsidRPr="00487311" w:rsidRDefault="003E5C8F" w:rsidP="00D323B8">
      <w:pPr>
        <w:autoSpaceDE w:val="0"/>
        <w:autoSpaceDN w:val="0"/>
        <w:adjustRightInd w:val="0"/>
        <w:jc w:val="both"/>
        <w:rPr>
          <w:rFonts w:ascii="Georgia" w:eastAsia="Georgia" w:hAnsi="Georgia" w:cs="Georgia"/>
          <w:b/>
          <w:bCs/>
          <w:color w:val="C41188"/>
          <w:sz w:val="28"/>
          <w:szCs w:val="28"/>
        </w:rPr>
      </w:pPr>
      <w:r w:rsidRPr="00487311">
        <w:rPr>
          <w:rFonts w:ascii="Georgia" w:eastAsia="Georgia" w:hAnsi="Georgia" w:cs="Georgia"/>
          <w:b/>
          <w:bCs/>
          <w:color w:val="C41188"/>
          <w:sz w:val="28"/>
          <w:szCs w:val="28"/>
        </w:rPr>
        <w:t xml:space="preserve">Ark John Keats Academy </w:t>
      </w:r>
    </w:p>
    <w:p w14:paraId="50000172" w14:textId="2F7A7D87" w:rsidR="00532E7C" w:rsidRPr="00487311" w:rsidRDefault="00BB4A55" w:rsidP="00D323B8">
      <w:pPr>
        <w:autoSpaceDE w:val="0"/>
        <w:autoSpaceDN w:val="0"/>
        <w:adjustRightInd w:val="0"/>
        <w:jc w:val="both"/>
        <w:rPr>
          <w:rFonts w:ascii="Georgia" w:eastAsia="Georgia" w:hAnsi="Georgia" w:cs="Georgia"/>
          <w:b/>
          <w:bCs/>
          <w:color w:val="C41188"/>
          <w:sz w:val="28"/>
          <w:szCs w:val="28"/>
        </w:rPr>
      </w:pPr>
      <w:r w:rsidRPr="74446754">
        <w:rPr>
          <w:rFonts w:ascii="Georgia" w:eastAsia="Georgia" w:hAnsi="Georgia" w:cs="Georgia"/>
          <w:b/>
          <w:bCs/>
          <w:color w:val="C41188"/>
          <w:sz w:val="28"/>
          <w:szCs w:val="28"/>
        </w:rPr>
        <w:t>Secondary</w:t>
      </w:r>
      <w:r w:rsidR="00854FEE" w:rsidRPr="74446754">
        <w:rPr>
          <w:rFonts w:ascii="Georgia" w:eastAsia="Georgia" w:hAnsi="Georgia" w:cs="Georgia"/>
          <w:b/>
          <w:bCs/>
          <w:color w:val="C41188"/>
          <w:sz w:val="28"/>
          <w:szCs w:val="28"/>
        </w:rPr>
        <w:t xml:space="preserve"> </w:t>
      </w:r>
      <w:r w:rsidR="00270D34" w:rsidRPr="74446754">
        <w:rPr>
          <w:rFonts w:ascii="Georgia" w:eastAsia="Georgia" w:hAnsi="Georgia" w:cs="Georgia"/>
          <w:b/>
          <w:bCs/>
          <w:color w:val="C41188"/>
          <w:sz w:val="28"/>
          <w:szCs w:val="28"/>
        </w:rPr>
        <w:t xml:space="preserve">Vice </w:t>
      </w:r>
      <w:r w:rsidR="00854FEE" w:rsidRPr="74446754">
        <w:rPr>
          <w:rFonts w:ascii="Georgia" w:eastAsia="Georgia" w:hAnsi="Georgia" w:cs="Georgia"/>
          <w:b/>
          <w:bCs/>
          <w:color w:val="C41188"/>
          <w:sz w:val="28"/>
          <w:szCs w:val="28"/>
        </w:rPr>
        <w:t>Principal</w:t>
      </w:r>
      <w:r w:rsidR="2B42F1FA" w:rsidRPr="74446754">
        <w:rPr>
          <w:rFonts w:ascii="Georgia" w:eastAsia="Georgia" w:hAnsi="Georgia" w:cs="Georgia"/>
          <w:b/>
          <w:bCs/>
          <w:color w:val="C41188"/>
          <w:sz w:val="28"/>
          <w:szCs w:val="28"/>
        </w:rPr>
        <w:t>: Curriculum &amp; Teaching</w:t>
      </w:r>
    </w:p>
    <w:p w14:paraId="3EC4F8D8" w14:textId="61951A30" w:rsidR="74446754" w:rsidRDefault="74446754" w:rsidP="74446754">
      <w:pPr>
        <w:jc w:val="both"/>
        <w:rPr>
          <w:rFonts w:ascii="Georgia" w:eastAsia="Georgia" w:hAnsi="Georgia" w:cs="Georgia"/>
          <w:b/>
          <w:bCs/>
          <w:color w:val="C41188"/>
          <w:sz w:val="28"/>
          <w:szCs w:val="28"/>
        </w:rPr>
      </w:pPr>
    </w:p>
    <w:p w14:paraId="2B4461C2" w14:textId="77777777" w:rsidR="00532E7C" w:rsidRPr="00487311" w:rsidRDefault="00532E7C" w:rsidP="00340780">
      <w:pPr>
        <w:rPr>
          <w:rFonts w:ascii="Georgia" w:hAnsi="Georgia"/>
          <w:b/>
          <w:bCs/>
          <w:sz w:val="24"/>
          <w:szCs w:val="24"/>
        </w:rPr>
      </w:pPr>
    </w:p>
    <w:p w14:paraId="6144D6B3" w14:textId="5651F310" w:rsidR="00836409" w:rsidRPr="005A5B38" w:rsidRDefault="00836409" w:rsidP="005001F7">
      <w:pPr>
        <w:rPr>
          <w:rStyle w:val="tabchar"/>
          <w:rFonts w:ascii="Georgia" w:hAnsi="Georgia"/>
          <w:sz w:val="24"/>
          <w:szCs w:val="24"/>
        </w:rPr>
      </w:pPr>
      <w:r w:rsidRPr="005A5B38">
        <w:rPr>
          <w:rFonts w:ascii="Georgia" w:eastAsia="Georgia" w:hAnsi="Georgia" w:cs="Georgia"/>
          <w:b/>
          <w:bCs/>
          <w:sz w:val="24"/>
          <w:szCs w:val="24"/>
        </w:rPr>
        <w:t xml:space="preserve">Location: </w:t>
      </w:r>
      <w:r w:rsidRPr="005A5B38">
        <w:rPr>
          <w:rStyle w:val="tabchar"/>
          <w:rFonts w:ascii="Georgia" w:hAnsi="Georgia"/>
          <w:sz w:val="24"/>
          <w:szCs w:val="24"/>
        </w:rPr>
        <w:t xml:space="preserve">Enfield – easily accessible from central, </w:t>
      </w:r>
      <w:r w:rsidR="00442D9B" w:rsidRPr="005A5B38">
        <w:rPr>
          <w:rStyle w:val="tabchar"/>
          <w:rFonts w:ascii="Georgia" w:hAnsi="Georgia"/>
          <w:sz w:val="24"/>
          <w:szCs w:val="24"/>
        </w:rPr>
        <w:t>north,</w:t>
      </w:r>
      <w:r w:rsidRPr="005A5B38">
        <w:rPr>
          <w:rStyle w:val="tabchar"/>
          <w:rFonts w:ascii="Georgia" w:hAnsi="Georgia"/>
          <w:sz w:val="24"/>
          <w:szCs w:val="24"/>
        </w:rPr>
        <w:t xml:space="preserve"> and east London, as well as surrounding areas.</w:t>
      </w:r>
    </w:p>
    <w:p w14:paraId="4CA21E4B" w14:textId="1BEE36CE" w:rsidR="00C4423D" w:rsidRPr="005A5B38" w:rsidRDefault="00532E7C" w:rsidP="005001F7">
      <w:pPr>
        <w:rPr>
          <w:rFonts w:ascii="Georgia" w:hAnsi="Georgia"/>
          <w:sz w:val="24"/>
          <w:szCs w:val="24"/>
        </w:rPr>
      </w:pPr>
      <w:r w:rsidRPr="005A5B38">
        <w:rPr>
          <w:rFonts w:ascii="Georgia" w:eastAsia="Georgia" w:hAnsi="Georgia" w:cs="Georgia"/>
          <w:b/>
          <w:bCs/>
          <w:sz w:val="24"/>
          <w:szCs w:val="24"/>
        </w:rPr>
        <w:t>Salary:</w:t>
      </w:r>
      <w:r w:rsidRPr="005A5B38">
        <w:rPr>
          <w:rFonts w:ascii="Georgia" w:hAnsi="Georgia"/>
          <w:b/>
          <w:bCs/>
          <w:sz w:val="24"/>
          <w:szCs w:val="24"/>
        </w:rPr>
        <w:t xml:space="preserve"> </w:t>
      </w:r>
      <w:r w:rsidR="00521854" w:rsidRPr="005A5B38">
        <w:rPr>
          <w:rFonts w:ascii="Georgia" w:hAnsi="Georgia"/>
          <w:b/>
          <w:bCs/>
          <w:sz w:val="24"/>
          <w:szCs w:val="24"/>
        </w:rPr>
        <w:t xml:space="preserve"> </w:t>
      </w:r>
      <w:r w:rsidR="00767978" w:rsidRPr="005A5B38">
        <w:rPr>
          <w:rFonts w:ascii="Georgia" w:hAnsi="Georgia" w:cs="Arial"/>
          <w:sz w:val="24"/>
          <w:szCs w:val="24"/>
        </w:rPr>
        <w:t xml:space="preserve">Ark </w:t>
      </w:r>
      <w:r w:rsidR="00854FEE" w:rsidRPr="005A5B38">
        <w:rPr>
          <w:rFonts w:ascii="Georgia" w:hAnsi="Georgia" w:cs="Arial"/>
          <w:sz w:val="24"/>
          <w:szCs w:val="24"/>
        </w:rPr>
        <w:t>L</w:t>
      </w:r>
      <w:r w:rsidR="0701976A" w:rsidRPr="005A5B38">
        <w:rPr>
          <w:rFonts w:ascii="Georgia" w:hAnsi="Georgia" w:cs="Arial"/>
          <w:sz w:val="24"/>
          <w:szCs w:val="24"/>
        </w:rPr>
        <w:t>21</w:t>
      </w:r>
      <w:r w:rsidR="00521799" w:rsidRPr="005A5B38">
        <w:rPr>
          <w:rFonts w:ascii="Georgia" w:hAnsi="Georgia" w:cs="Arial"/>
          <w:sz w:val="24"/>
          <w:szCs w:val="24"/>
        </w:rPr>
        <w:t>-</w:t>
      </w:r>
      <w:r w:rsidR="67094555" w:rsidRPr="005A5B38">
        <w:rPr>
          <w:rFonts w:ascii="Georgia" w:hAnsi="Georgia" w:cs="Arial"/>
          <w:sz w:val="24"/>
          <w:szCs w:val="24"/>
        </w:rPr>
        <w:t>25</w:t>
      </w:r>
      <w:r w:rsidR="00521799" w:rsidRPr="005A5B38">
        <w:rPr>
          <w:rFonts w:ascii="Georgia" w:hAnsi="Georgia" w:cs="Arial"/>
          <w:sz w:val="24"/>
          <w:szCs w:val="24"/>
        </w:rPr>
        <w:t xml:space="preserve"> </w:t>
      </w:r>
      <w:r w:rsidR="00767978" w:rsidRPr="005A5B38">
        <w:rPr>
          <w:rFonts w:ascii="Georgia" w:hAnsi="Georgia" w:cs="Arial"/>
          <w:sz w:val="24"/>
          <w:szCs w:val="24"/>
        </w:rPr>
        <w:t xml:space="preserve">(Outer London) </w:t>
      </w:r>
      <w:r w:rsidR="00854FEE" w:rsidRPr="005A5B38">
        <w:rPr>
          <w:rFonts w:ascii="Georgia" w:hAnsi="Georgia"/>
          <w:sz w:val="24"/>
          <w:szCs w:val="24"/>
          <w:lang w:val="en-US"/>
        </w:rPr>
        <w:t>£</w:t>
      </w:r>
      <w:r w:rsidR="75E95EEB" w:rsidRPr="005A5B38">
        <w:rPr>
          <w:rFonts w:ascii="Georgia" w:hAnsi="Georgia"/>
          <w:sz w:val="24"/>
          <w:szCs w:val="24"/>
          <w:lang w:val="en-US"/>
        </w:rPr>
        <w:t>77,123</w:t>
      </w:r>
      <w:r w:rsidR="00521799" w:rsidRPr="005A5B38">
        <w:rPr>
          <w:rFonts w:ascii="Georgia" w:hAnsi="Georgia"/>
          <w:sz w:val="24"/>
          <w:szCs w:val="24"/>
          <w:lang w:val="en-US"/>
        </w:rPr>
        <w:t>-£</w:t>
      </w:r>
      <w:r w:rsidR="44A8F6EE" w:rsidRPr="005A5B38">
        <w:rPr>
          <w:rFonts w:ascii="Georgia" w:hAnsi="Georgia"/>
          <w:sz w:val="24"/>
          <w:szCs w:val="24"/>
          <w:lang w:val="en-US"/>
        </w:rPr>
        <w:t>84,696</w:t>
      </w:r>
      <w:r w:rsidR="008566D8" w:rsidRPr="005A5B38">
        <w:rPr>
          <w:rFonts w:ascii="Georgia" w:hAnsi="Georgia" w:cs="Arial"/>
          <w:sz w:val="24"/>
          <w:szCs w:val="24"/>
        </w:rPr>
        <w:t xml:space="preserve">, </w:t>
      </w:r>
      <w:r w:rsidR="00767978" w:rsidRPr="005A5B38">
        <w:rPr>
          <w:rFonts w:ascii="Georgia" w:hAnsi="Georgia" w:cs="Arial"/>
          <w:sz w:val="24"/>
          <w:szCs w:val="24"/>
        </w:rPr>
        <w:t>depending on experience.</w:t>
      </w:r>
    </w:p>
    <w:p w14:paraId="52BCADD1" w14:textId="1F37ABEC" w:rsidR="005001F7" w:rsidRPr="005A5B38" w:rsidRDefault="00C4423D" w:rsidP="005001F7">
      <w:pPr>
        <w:rPr>
          <w:rFonts w:ascii="Georgia" w:hAnsi="Georgia" w:cs="Calibri"/>
          <w:sz w:val="24"/>
          <w:szCs w:val="24"/>
        </w:rPr>
      </w:pPr>
      <w:r w:rsidRPr="005A5B38">
        <w:rPr>
          <w:rFonts w:ascii="Georgia" w:eastAsia="Georgia" w:hAnsi="Georgia" w:cs="Georgia"/>
          <w:b/>
          <w:bCs/>
          <w:sz w:val="24"/>
          <w:szCs w:val="24"/>
        </w:rPr>
        <w:t>Working pattern</w:t>
      </w:r>
      <w:r w:rsidR="6117AE4B" w:rsidRPr="005A5B38">
        <w:rPr>
          <w:rFonts w:ascii="Georgia" w:eastAsia="Georgia" w:hAnsi="Georgia" w:cs="Georgia"/>
          <w:b/>
          <w:bCs/>
          <w:sz w:val="24"/>
          <w:szCs w:val="24"/>
        </w:rPr>
        <w:t>:</w:t>
      </w:r>
      <w:r w:rsidR="6117AE4B" w:rsidRPr="005A5B38">
        <w:rPr>
          <w:rFonts w:ascii="Georgia" w:hAnsi="Georgia"/>
          <w:b/>
          <w:bCs/>
          <w:sz w:val="24"/>
          <w:szCs w:val="24"/>
        </w:rPr>
        <w:t xml:space="preserve"> </w:t>
      </w:r>
      <w:r w:rsidR="006B46E4" w:rsidRPr="005A5B38">
        <w:rPr>
          <w:rFonts w:ascii="Georgia" w:hAnsi="Georgia"/>
          <w:sz w:val="24"/>
          <w:szCs w:val="24"/>
        </w:rPr>
        <w:t xml:space="preserve">Full-time </w:t>
      </w:r>
      <w:r w:rsidR="00BB4A55" w:rsidRPr="005A5B38">
        <w:rPr>
          <w:rFonts w:ascii="Georgia" w:hAnsi="Georgia"/>
          <w:sz w:val="24"/>
          <w:szCs w:val="24"/>
        </w:rPr>
        <w:t>(Flexible/Part-time working will be considered)</w:t>
      </w:r>
    </w:p>
    <w:p w14:paraId="6ED98BDC" w14:textId="7035F688" w:rsidR="00F25993" w:rsidRPr="005A5B38" w:rsidRDefault="004B44BB" w:rsidP="00340780">
      <w:pPr>
        <w:rPr>
          <w:rFonts w:ascii="Georgia" w:hAnsi="Georgia"/>
          <w:sz w:val="24"/>
          <w:szCs w:val="24"/>
        </w:rPr>
      </w:pPr>
      <w:r w:rsidRPr="005A5B38">
        <w:rPr>
          <w:rFonts w:ascii="Georgia" w:eastAsia="Georgia" w:hAnsi="Georgia" w:cs="Georgia"/>
          <w:b/>
          <w:bCs/>
          <w:sz w:val="24"/>
          <w:szCs w:val="24"/>
        </w:rPr>
        <w:t>Contract:</w:t>
      </w:r>
      <w:r w:rsidRPr="005A5B38">
        <w:rPr>
          <w:rFonts w:ascii="Georgia" w:hAnsi="Georgia"/>
          <w:sz w:val="24"/>
          <w:szCs w:val="24"/>
        </w:rPr>
        <w:t xml:space="preserve"> </w:t>
      </w:r>
      <w:r w:rsidR="00331CEF" w:rsidRPr="005A5B38">
        <w:rPr>
          <w:rFonts w:ascii="Georgia" w:hAnsi="Georgia"/>
          <w:sz w:val="24"/>
          <w:szCs w:val="24"/>
        </w:rPr>
        <w:t>Permanent</w:t>
      </w:r>
      <w:r w:rsidR="002501DB" w:rsidRPr="005A5B38">
        <w:rPr>
          <w:rFonts w:ascii="Georgia" w:hAnsi="Georgia"/>
          <w:sz w:val="24"/>
          <w:szCs w:val="24"/>
        </w:rPr>
        <w:t xml:space="preserve"> </w:t>
      </w:r>
    </w:p>
    <w:p w14:paraId="023166F8" w14:textId="3BC42B66" w:rsidR="00E9708C" w:rsidRPr="005A5B38" w:rsidRDefault="00E9708C" w:rsidP="00340780">
      <w:pPr>
        <w:rPr>
          <w:rFonts w:ascii="Georgia" w:hAnsi="Georgia"/>
          <w:sz w:val="24"/>
          <w:szCs w:val="24"/>
        </w:rPr>
      </w:pPr>
      <w:r w:rsidRPr="005A5B38">
        <w:rPr>
          <w:rFonts w:ascii="Georgia" w:hAnsi="Georgia"/>
          <w:b/>
          <w:bCs/>
          <w:sz w:val="24"/>
          <w:szCs w:val="24"/>
        </w:rPr>
        <w:t>Start date:</w:t>
      </w:r>
      <w:r w:rsidRPr="005A5B38">
        <w:rPr>
          <w:rFonts w:ascii="Georgia" w:hAnsi="Georgia"/>
          <w:sz w:val="24"/>
          <w:szCs w:val="24"/>
        </w:rPr>
        <w:t xml:space="preserve"> </w:t>
      </w:r>
      <w:r w:rsidR="00BB4A55" w:rsidRPr="005A5B38">
        <w:rPr>
          <w:rFonts w:ascii="Georgia" w:hAnsi="Georgia"/>
          <w:sz w:val="24"/>
          <w:szCs w:val="24"/>
        </w:rPr>
        <w:t xml:space="preserve">September 2023 </w:t>
      </w:r>
    </w:p>
    <w:p w14:paraId="0BE65248" w14:textId="1137F5F1" w:rsidR="004B44BB" w:rsidRPr="005A5B38" w:rsidRDefault="009701B4" w:rsidP="00340780">
      <w:pPr>
        <w:rPr>
          <w:rFonts w:ascii="Georgia" w:hAnsi="Georgia"/>
          <w:sz w:val="24"/>
          <w:szCs w:val="24"/>
        </w:rPr>
      </w:pPr>
      <w:r w:rsidRPr="005A5B38">
        <w:rPr>
          <w:rFonts w:ascii="Georgia" w:hAnsi="Georgia"/>
          <w:sz w:val="24"/>
          <w:szCs w:val="24"/>
        </w:rPr>
        <w:tab/>
      </w:r>
      <w:r w:rsidRPr="005A5B38">
        <w:rPr>
          <w:rFonts w:ascii="Georgia" w:hAnsi="Georgia"/>
          <w:sz w:val="24"/>
          <w:szCs w:val="24"/>
        </w:rPr>
        <w:tab/>
      </w:r>
    </w:p>
    <w:p w14:paraId="24413A83" w14:textId="560B1DF9" w:rsidR="00FD5D68" w:rsidRPr="005A5B38" w:rsidRDefault="004B44BB" w:rsidP="00340780">
      <w:pPr>
        <w:rPr>
          <w:rFonts w:ascii="Georgia" w:hAnsi="Georgia"/>
          <w:sz w:val="24"/>
          <w:szCs w:val="24"/>
        </w:rPr>
      </w:pPr>
      <w:r w:rsidRPr="005A5B38">
        <w:rPr>
          <w:rFonts w:ascii="Georgia" w:eastAsia="Georgia" w:hAnsi="Georgia" w:cs="Georgia"/>
          <w:b/>
          <w:bCs/>
          <w:sz w:val="24"/>
          <w:szCs w:val="24"/>
        </w:rPr>
        <w:t>Closing date:</w:t>
      </w:r>
      <w:r w:rsidRPr="005A5B38">
        <w:rPr>
          <w:rFonts w:ascii="Georgia" w:hAnsi="Georgia"/>
          <w:sz w:val="24"/>
          <w:szCs w:val="24"/>
        </w:rPr>
        <w:t xml:space="preserve"> </w:t>
      </w:r>
      <w:r w:rsidR="00BB4A55" w:rsidRPr="005A5B38">
        <w:rPr>
          <w:rFonts w:ascii="Georgia" w:hAnsi="Georgia"/>
          <w:sz w:val="24"/>
          <w:szCs w:val="24"/>
        </w:rPr>
        <w:t xml:space="preserve"> </w:t>
      </w:r>
      <w:r w:rsidR="799DAD6F" w:rsidRPr="005A5B38">
        <w:rPr>
          <w:rFonts w:ascii="Georgia" w:hAnsi="Georgia"/>
          <w:sz w:val="24"/>
          <w:szCs w:val="24"/>
        </w:rPr>
        <w:t>Monday 17</w:t>
      </w:r>
      <w:r w:rsidR="799DAD6F" w:rsidRPr="005A5B38">
        <w:rPr>
          <w:rFonts w:ascii="Georgia" w:hAnsi="Georgia"/>
          <w:sz w:val="24"/>
          <w:szCs w:val="24"/>
          <w:vertAlign w:val="superscript"/>
        </w:rPr>
        <w:t>th</w:t>
      </w:r>
      <w:r w:rsidR="799DAD6F" w:rsidRPr="005A5B38">
        <w:rPr>
          <w:rFonts w:ascii="Georgia" w:hAnsi="Georgia"/>
          <w:sz w:val="24"/>
          <w:szCs w:val="24"/>
        </w:rPr>
        <w:t xml:space="preserve"> April at 9am. </w:t>
      </w:r>
    </w:p>
    <w:p w14:paraId="42FD9F9A" w14:textId="691E5382" w:rsidR="00FD5D68" w:rsidRPr="005A5B38" w:rsidRDefault="00FD5D68" w:rsidP="00340780">
      <w:pPr>
        <w:rPr>
          <w:rFonts w:ascii="Georgia" w:hAnsi="Georgia"/>
          <w:i/>
          <w:iCs/>
          <w:sz w:val="24"/>
          <w:szCs w:val="24"/>
        </w:rPr>
      </w:pPr>
      <w:r w:rsidRPr="005A5B38">
        <w:rPr>
          <w:rFonts w:ascii="Georgia" w:hAnsi="Georgia"/>
          <w:i/>
          <w:iCs/>
          <w:sz w:val="24"/>
          <w:szCs w:val="24"/>
        </w:rPr>
        <w:t xml:space="preserve">We will be reviewing applications on an on-going basis and this advert may close earlier than advertised depending on the level of </w:t>
      </w:r>
      <w:r w:rsidR="00BB4A55" w:rsidRPr="005A5B38">
        <w:rPr>
          <w:rFonts w:ascii="Georgia" w:hAnsi="Georgia"/>
          <w:i/>
          <w:iCs/>
          <w:sz w:val="24"/>
          <w:szCs w:val="24"/>
        </w:rPr>
        <w:t>response.</w:t>
      </w:r>
    </w:p>
    <w:p w14:paraId="5CD6EA34" w14:textId="65AC021C" w:rsidR="004841D4" w:rsidRPr="005A5B38" w:rsidRDefault="002501DB" w:rsidP="74446754">
      <w:pPr>
        <w:rPr>
          <w:rFonts w:ascii="Georgia" w:hAnsi="Georgia"/>
          <w:sz w:val="24"/>
          <w:szCs w:val="24"/>
        </w:rPr>
      </w:pPr>
      <w:r w:rsidRPr="005A5B38">
        <w:rPr>
          <w:rFonts w:ascii="Georgia" w:hAnsi="Georgia"/>
          <w:b/>
          <w:bCs/>
          <w:sz w:val="24"/>
          <w:szCs w:val="24"/>
        </w:rPr>
        <w:t>Interview</w:t>
      </w:r>
      <w:r w:rsidR="00E35F82" w:rsidRPr="005A5B38">
        <w:rPr>
          <w:rFonts w:ascii="Georgia" w:hAnsi="Georgia"/>
          <w:b/>
          <w:bCs/>
          <w:sz w:val="24"/>
          <w:szCs w:val="24"/>
        </w:rPr>
        <w:t>s</w:t>
      </w:r>
      <w:r w:rsidR="00E35F82" w:rsidRPr="005A5B38">
        <w:rPr>
          <w:rFonts w:ascii="Georgia" w:hAnsi="Georgia"/>
          <w:sz w:val="24"/>
          <w:szCs w:val="24"/>
        </w:rPr>
        <w:t>:</w:t>
      </w:r>
      <w:r w:rsidR="00BB4A55" w:rsidRPr="005A5B38">
        <w:rPr>
          <w:rFonts w:ascii="Georgia" w:hAnsi="Georgia"/>
          <w:sz w:val="24"/>
          <w:szCs w:val="24"/>
        </w:rPr>
        <w:t xml:space="preserve"> Interviews will take place</w:t>
      </w:r>
      <w:r w:rsidR="012FD757" w:rsidRPr="005A5B38">
        <w:rPr>
          <w:rFonts w:ascii="Georgia" w:hAnsi="Georgia"/>
          <w:sz w:val="24"/>
          <w:szCs w:val="24"/>
        </w:rPr>
        <w:t xml:space="preserve"> during the week commencing </w:t>
      </w:r>
      <w:r w:rsidR="005A5B38" w:rsidRPr="005A5B38">
        <w:rPr>
          <w:rFonts w:ascii="Georgia" w:hAnsi="Georgia"/>
          <w:sz w:val="24"/>
          <w:szCs w:val="24"/>
        </w:rPr>
        <w:t>24</w:t>
      </w:r>
      <w:r w:rsidR="012FD757" w:rsidRPr="005A5B38">
        <w:rPr>
          <w:rFonts w:ascii="Georgia" w:hAnsi="Georgia"/>
          <w:sz w:val="24"/>
          <w:szCs w:val="24"/>
          <w:vertAlign w:val="superscript"/>
        </w:rPr>
        <w:t>th</w:t>
      </w:r>
      <w:r w:rsidR="012FD757" w:rsidRPr="005A5B38">
        <w:rPr>
          <w:rFonts w:ascii="Georgia" w:hAnsi="Georgia"/>
          <w:sz w:val="24"/>
          <w:szCs w:val="24"/>
        </w:rPr>
        <w:t xml:space="preserve"> April </w:t>
      </w:r>
      <w:r w:rsidR="00E43F92" w:rsidRPr="005A5B38">
        <w:rPr>
          <w:rFonts w:ascii="Georgia" w:hAnsi="Georgia"/>
          <w:sz w:val="24"/>
          <w:szCs w:val="24"/>
        </w:rPr>
        <w:t>2023</w:t>
      </w:r>
    </w:p>
    <w:p w14:paraId="497BB6EC" w14:textId="7702CDAD" w:rsidR="00532E7C" w:rsidRPr="005A5B38" w:rsidRDefault="00E35F82" w:rsidP="00340780">
      <w:pPr>
        <w:rPr>
          <w:rFonts w:ascii="Georgia" w:hAnsi="Georgia"/>
          <w:sz w:val="24"/>
          <w:szCs w:val="24"/>
        </w:rPr>
      </w:pPr>
      <w:r w:rsidRPr="005A5B38">
        <w:rPr>
          <w:rFonts w:ascii="Georgia" w:hAnsi="Georgia"/>
          <w:sz w:val="24"/>
          <w:szCs w:val="24"/>
        </w:rPr>
        <w:t xml:space="preserve">Interviews will be held on a rolling </w:t>
      </w:r>
      <w:r w:rsidR="00BB4A55" w:rsidRPr="005A5B38">
        <w:rPr>
          <w:rFonts w:ascii="Georgia" w:hAnsi="Georgia"/>
          <w:sz w:val="24"/>
          <w:szCs w:val="24"/>
        </w:rPr>
        <w:t>basis.</w:t>
      </w:r>
    </w:p>
    <w:p w14:paraId="41996B5F" w14:textId="77777777" w:rsidR="00BB4A55" w:rsidRPr="005A5B38" w:rsidRDefault="00BB4A55" w:rsidP="00340780">
      <w:pPr>
        <w:rPr>
          <w:rFonts w:ascii="Georgia" w:hAnsi="Georgia"/>
          <w:b/>
          <w:bCs/>
          <w:sz w:val="24"/>
          <w:szCs w:val="24"/>
        </w:rPr>
      </w:pPr>
    </w:p>
    <w:p w14:paraId="0F89FCDC" w14:textId="37B9A05E" w:rsidR="00AE0009" w:rsidRPr="00487311" w:rsidRDefault="00947B8E" w:rsidP="00340780">
      <w:pPr>
        <w:rPr>
          <w:rFonts w:ascii="Georgia" w:eastAsia="Georgia" w:hAnsi="Georgia" w:cs="Georgia"/>
          <w:b/>
          <w:bCs/>
          <w:sz w:val="24"/>
          <w:szCs w:val="24"/>
        </w:rPr>
      </w:pPr>
      <w:r w:rsidRPr="005A5B38">
        <w:rPr>
          <w:rFonts w:ascii="Georgia" w:eastAsia="Georgia" w:hAnsi="Georgia" w:cs="Georgia"/>
          <w:b/>
          <w:bCs/>
          <w:sz w:val="24"/>
          <w:szCs w:val="24"/>
        </w:rPr>
        <w:t>Ark John Keats is an exceptional school looking to hire exceptional people.</w:t>
      </w:r>
    </w:p>
    <w:p w14:paraId="674A01E6" w14:textId="77777777" w:rsidR="00947B8E" w:rsidRPr="00487311" w:rsidRDefault="00947B8E" w:rsidP="00340780">
      <w:pPr>
        <w:rPr>
          <w:rStyle w:val="Strong"/>
          <w:rFonts w:ascii="Georgia" w:hAnsi="Georgia"/>
          <w:color w:val="000000"/>
          <w:sz w:val="24"/>
          <w:szCs w:val="24"/>
          <w:shd w:val="clear" w:color="auto" w:fill="FFFFFF"/>
        </w:rPr>
      </w:pPr>
    </w:p>
    <w:p w14:paraId="0501EBE0" w14:textId="421486B8" w:rsidR="00064C52" w:rsidRPr="004D04D4" w:rsidRDefault="00F11DA8" w:rsidP="00340780">
      <w:pPr>
        <w:rPr>
          <w:rFonts w:ascii="Georgia" w:hAnsi="Georgia"/>
          <w:b/>
          <w:bCs/>
          <w:color w:val="0088CE"/>
          <w:sz w:val="24"/>
          <w:szCs w:val="24"/>
        </w:rPr>
      </w:pPr>
      <w:r w:rsidRPr="004D04D4">
        <w:rPr>
          <w:rFonts w:ascii="Georgia" w:eastAsia="Georgia" w:hAnsi="Georgia" w:cs="Georgia"/>
          <w:b/>
          <w:bCs/>
          <w:color w:val="C41188"/>
          <w:sz w:val="24"/>
          <w:szCs w:val="24"/>
        </w:rPr>
        <w:t>About the</w:t>
      </w:r>
      <w:r w:rsidR="00532E7C" w:rsidRPr="004D04D4">
        <w:rPr>
          <w:rFonts w:ascii="Georgia" w:eastAsia="Georgia" w:hAnsi="Georgia" w:cs="Georgia"/>
          <w:b/>
          <w:bCs/>
          <w:color w:val="C41188"/>
          <w:sz w:val="24"/>
          <w:szCs w:val="24"/>
        </w:rPr>
        <w:t xml:space="preserve"> </w:t>
      </w:r>
      <w:r w:rsidR="00D02551" w:rsidRPr="004D04D4">
        <w:rPr>
          <w:rFonts w:ascii="Georgia" w:eastAsia="Georgia" w:hAnsi="Georgia" w:cs="Georgia"/>
          <w:b/>
          <w:bCs/>
          <w:color w:val="C41188"/>
          <w:sz w:val="24"/>
          <w:szCs w:val="24"/>
        </w:rPr>
        <w:t>r</w:t>
      </w:r>
      <w:r w:rsidR="00532E7C" w:rsidRPr="004D04D4">
        <w:rPr>
          <w:rFonts w:ascii="Georgia" w:eastAsia="Georgia" w:hAnsi="Georgia" w:cs="Georgia"/>
          <w:b/>
          <w:bCs/>
          <w:color w:val="C41188"/>
          <w:sz w:val="24"/>
          <w:szCs w:val="24"/>
        </w:rPr>
        <w:t>ole</w:t>
      </w:r>
      <w:r w:rsidR="00D02551" w:rsidRPr="004D04D4">
        <w:rPr>
          <w:rFonts w:ascii="Georgia" w:eastAsia="Georgia" w:hAnsi="Georgia" w:cs="Georgia"/>
          <w:b/>
          <w:bCs/>
          <w:color w:val="C41188"/>
          <w:sz w:val="24"/>
          <w:szCs w:val="24"/>
        </w:rPr>
        <w:t>:</w:t>
      </w:r>
    </w:p>
    <w:p w14:paraId="647F9874" w14:textId="67821EFA" w:rsidR="74446754" w:rsidRPr="004D04D4" w:rsidRDefault="74446754" w:rsidP="74446754">
      <w:pPr>
        <w:rPr>
          <w:rFonts w:ascii="Georgia" w:eastAsia="Georgia" w:hAnsi="Georgia" w:cs="Georgia"/>
          <w:b/>
          <w:bCs/>
          <w:color w:val="C41188"/>
          <w:sz w:val="24"/>
          <w:szCs w:val="24"/>
        </w:rPr>
      </w:pPr>
    </w:p>
    <w:p w14:paraId="7B8AC259" w14:textId="3157E030" w:rsidR="361A8A8C" w:rsidRPr="004D04D4" w:rsidRDefault="361A8A8C" w:rsidP="74446754">
      <w:pPr>
        <w:rPr>
          <w:rFonts w:ascii="Georgia" w:eastAsia="Georgia" w:hAnsi="Georgia" w:cs="Georgia"/>
          <w:sz w:val="24"/>
          <w:szCs w:val="24"/>
        </w:rPr>
      </w:pPr>
      <w:r w:rsidRPr="004D04D4">
        <w:rPr>
          <w:rFonts w:ascii="Georgia" w:eastAsia="Georgia" w:hAnsi="Georgia" w:cs="Georgia"/>
          <w:sz w:val="24"/>
          <w:szCs w:val="24"/>
        </w:rPr>
        <w:t xml:space="preserve">We are looking to recruit an exceptional leader to join our secondary senior leadership team as Vice Principal. </w:t>
      </w:r>
      <w:r w:rsidR="63D408C1" w:rsidRPr="004D04D4">
        <w:rPr>
          <w:rFonts w:ascii="Georgia" w:eastAsia="Georgia" w:hAnsi="Georgia" w:cs="Georgia"/>
          <w:sz w:val="24"/>
          <w:szCs w:val="24"/>
        </w:rPr>
        <w:t>The successful candidate will lead on all aspects related to the quality of education, including curriculum, teaching</w:t>
      </w:r>
      <w:r w:rsidR="43267B5A" w:rsidRPr="004D04D4">
        <w:rPr>
          <w:rFonts w:ascii="Georgia" w:eastAsia="Georgia" w:hAnsi="Georgia" w:cs="Georgia"/>
          <w:sz w:val="24"/>
          <w:szCs w:val="24"/>
        </w:rPr>
        <w:t xml:space="preserve">, teacher development and the monitoring of academic standards. </w:t>
      </w:r>
      <w:r w:rsidR="16A5EC55" w:rsidRPr="004D04D4">
        <w:rPr>
          <w:rFonts w:ascii="Georgia" w:eastAsia="Georgia" w:hAnsi="Georgia" w:cs="Georgia"/>
          <w:sz w:val="24"/>
          <w:szCs w:val="24"/>
        </w:rPr>
        <w:t xml:space="preserve">You </w:t>
      </w:r>
      <w:r w:rsidR="43267B5A" w:rsidRPr="004D04D4">
        <w:rPr>
          <w:rFonts w:ascii="Georgia" w:eastAsia="Georgia" w:hAnsi="Georgia" w:cs="Georgia"/>
          <w:sz w:val="24"/>
          <w:szCs w:val="24"/>
        </w:rPr>
        <w:t xml:space="preserve">will also take on responsibility for the day-to-day </w:t>
      </w:r>
      <w:r w:rsidR="58010723" w:rsidRPr="004D04D4">
        <w:rPr>
          <w:rFonts w:ascii="Georgia" w:eastAsia="Georgia" w:hAnsi="Georgia" w:cs="Georgia"/>
          <w:sz w:val="24"/>
          <w:szCs w:val="24"/>
        </w:rPr>
        <w:t xml:space="preserve">management </w:t>
      </w:r>
      <w:r w:rsidR="43267B5A" w:rsidRPr="004D04D4">
        <w:rPr>
          <w:rFonts w:ascii="Georgia" w:eastAsia="Georgia" w:hAnsi="Georgia" w:cs="Georgia"/>
          <w:sz w:val="24"/>
          <w:szCs w:val="24"/>
        </w:rPr>
        <w:t xml:space="preserve">of the school alongside the </w:t>
      </w:r>
      <w:r w:rsidR="004D04D4" w:rsidRPr="004D04D4">
        <w:rPr>
          <w:rFonts w:ascii="Georgia" w:eastAsia="Georgia" w:hAnsi="Georgia" w:cs="Georgia"/>
          <w:sz w:val="24"/>
          <w:szCs w:val="24"/>
        </w:rPr>
        <w:t>principal</w:t>
      </w:r>
      <w:r w:rsidR="43267B5A" w:rsidRPr="004D04D4">
        <w:rPr>
          <w:rFonts w:ascii="Georgia" w:eastAsia="Georgia" w:hAnsi="Georgia" w:cs="Georgia"/>
          <w:sz w:val="24"/>
          <w:szCs w:val="24"/>
        </w:rPr>
        <w:t xml:space="preserve"> and core </w:t>
      </w:r>
      <w:r w:rsidR="01CB608C" w:rsidRPr="004D04D4">
        <w:rPr>
          <w:rFonts w:ascii="Georgia" w:eastAsia="Georgia" w:hAnsi="Georgia" w:cs="Georgia"/>
          <w:sz w:val="24"/>
          <w:szCs w:val="24"/>
        </w:rPr>
        <w:t>leadership</w:t>
      </w:r>
      <w:r w:rsidR="43267B5A" w:rsidRPr="004D04D4">
        <w:rPr>
          <w:rFonts w:ascii="Georgia" w:eastAsia="Georgia" w:hAnsi="Georgia" w:cs="Georgia"/>
          <w:sz w:val="24"/>
          <w:szCs w:val="24"/>
        </w:rPr>
        <w:t xml:space="preserve"> colleagues, </w:t>
      </w:r>
      <w:r w:rsidR="4AE6FE74" w:rsidRPr="004D04D4">
        <w:rPr>
          <w:rFonts w:ascii="Georgia" w:eastAsia="Georgia" w:hAnsi="Georgia" w:cs="Georgia"/>
          <w:sz w:val="24"/>
          <w:szCs w:val="24"/>
        </w:rPr>
        <w:t>maintaining</w:t>
      </w:r>
      <w:r w:rsidR="43267B5A" w:rsidRPr="004D04D4">
        <w:rPr>
          <w:rFonts w:ascii="Georgia" w:eastAsia="Georgia" w:hAnsi="Georgia" w:cs="Georgia"/>
          <w:sz w:val="24"/>
          <w:szCs w:val="24"/>
        </w:rPr>
        <w:t xml:space="preserve"> the highest standards </w:t>
      </w:r>
      <w:r w:rsidR="549BE217" w:rsidRPr="004D04D4">
        <w:rPr>
          <w:rFonts w:ascii="Georgia" w:eastAsia="Georgia" w:hAnsi="Georgia" w:cs="Georgia"/>
          <w:sz w:val="24"/>
          <w:szCs w:val="24"/>
        </w:rPr>
        <w:t xml:space="preserve">in all aspects of </w:t>
      </w:r>
      <w:r w:rsidR="02415994" w:rsidRPr="004D04D4">
        <w:rPr>
          <w:rFonts w:ascii="Georgia" w:eastAsia="Georgia" w:hAnsi="Georgia" w:cs="Georgia"/>
          <w:sz w:val="24"/>
          <w:szCs w:val="24"/>
        </w:rPr>
        <w:t xml:space="preserve">our AJK school culture. </w:t>
      </w:r>
    </w:p>
    <w:p w14:paraId="63973728" w14:textId="71DE426E" w:rsidR="74446754" w:rsidRPr="004D04D4" w:rsidRDefault="74446754" w:rsidP="74446754">
      <w:pPr>
        <w:rPr>
          <w:rFonts w:ascii="Georgia" w:eastAsia="Georgia" w:hAnsi="Georgia" w:cs="Georgia"/>
          <w:sz w:val="24"/>
          <w:szCs w:val="24"/>
        </w:rPr>
      </w:pPr>
    </w:p>
    <w:p w14:paraId="7A8D0BEB" w14:textId="27974908" w:rsidR="351A45E3" w:rsidRPr="004D04D4" w:rsidRDefault="351A45E3" w:rsidP="74446754">
      <w:pPr>
        <w:rPr>
          <w:rFonts w:ascii="Georgia" w:eastAsia="Georgia" w:hAnsi="Georgia" w:cs="Georgia"/>
          <w:sz w:val="24"/>
          <w:szCs w:val="24"/>
        </w:rPr>
      </w:pPr>
      <w:r w:rsidRPr="004D04D4">
        <w:rPr>
          <w:rFonts w:ascii="Georgia" w:eastAsia="Georgia" w:hAnsi="Georgia" w:cs="Georgia"/>
          <w:sz w:val="24"/>
          <w:szCs w:val="24"/>
        </w:rPr>
        <w:t>This is a</w:t>
      </w:r>
      <w:r w:rsidR="47443264" w:rsidRPr="004D04D4">
        <w:rPr>
          <w:rFonts w:ascii="Georgia" w:eastAsia="Georgia" w:hAnsi="Georgia" w:cs="Georgia"/>
          <w:sz w:val="24"/>
          <w:szCs w:val="24"/>
        </w:rPr>
        <w:t xml:space="preserve">n exciting </w:t>
      </w:r>
      <w:r w:rsidRPr="004D04D4">
        <w:rPr>
          <w:rFonts w:ascii="Georgia" w:eastAsia="Georgia" w:hAnsi="Georgia" w:cs="Georgia"/>
          <w:sz w:val="24"/>
          <w:szCs w:val="24"/>
        </w:rPr>
        <w:t>opportunity</w:t>
      </w:r>
      <w:r w:rsidR="38616A39" w:rsidRPr="004D04D4">
        <w:rPr>
          <w:rFonts w:ascii="Georgia" w:eastAsia="Georgia" w:hAnsi="Georgia" w:cs="Georgia"/>
          <w:sz w:val="24"/>
          <w:szCs w:val="24"/>
        </w:rPr>
        <w:t xml:space="preserve"> for an experienced Assistant Principal or current Vice Principal</w:t>
      </w:r>
      <w:r w:rsidRPr="004D04D4">
        <w:rPr>
          <w:rFonts w:ascii="Georgia" w:eastAsia="Georgia" w:hAnsi="Georgia" w:cs="Georgia"/>
          <w:sz w:val="24"/>
          <w:szCs w:val="24"/>
        </w:rPr>
        <w:t xml:space="preserve"> to work </w:t>
      </w:r>
      <w:r w:rsidR="76B802F9" w:rsidRPr="004D04D4">
        <w:rPr>
          <w:rFonts w:ascii="Georgia" w:eastAsia="Georgia" w:hAnsi="Georgia" w:cs="Georgia"/>
          <w:sz w:val="24"/>
          <w:szCs w:val="24"/>
        </w:rPr>
        <w:t xml:space="preserve">in </w:t>
      </w:r>
      <w:r w:rsidRPr="004D04D4">
        <w:rPr>
          <w:rFonts w:ascii="Georgia" w:eastAsia="Georgia" w:hAnsi="Georgia" w:cs="Georgia"/>
          <w:sz w:val="24"/>
          <w:szCs w:val="24"/>
        </w:rPr>
        <w:t xml:space="preserve">a successful all through school within a high performing network. </w:t>
      </w:r>
      <w:r w:rsidR="549BE217" w:rsidRPr="004D04D4">
        <w:rPr>
          <w:rFonts w:ascii="Georgia" w:eastAsia="Georgia" w:hAnsi="Georgia" w:cs="Georgia"/>
          <w:sz w:val="24"/>
          <w:szCs w:val="24"/>
        </w:rPr>
        <w:t xml:space="preserve">This role would suit someone </w:t>
      </w:r>
      <w:r w:rsidR="15B4FD8F" w:rsidRPr="004D04D4">
        <w:rPr>
          <w:rFonts w:ascii="Georgia" w:eastAsia="Georgia" w:hAnsi="Georgia" w:cs="Georgia"/>
          <w:sz w:val="24"/>
          <w:szCs w:val="24"/>
        </w:rPr>
        <w:t xml:space="preserve">has </w:t>
      </w:r>
      <w:r w:rsidR="47293D78" w:rsidRPr="004D04D4">
        <w:rPr>
          <w:rFonts w:ascii="Georgia" w:eastAsia="Georgia" w:hAnsi="Georgia" w:cs="Georgia"/>
          <w:sz w:val="24"/>
          <w:szCs w:val="24"/>
        </w:rPr>
        <w:t xml:space="preserve">ambitions to be a </w:t>
      </w:r>
      <w:r w:rsidR="004D04D4" w:rsidRPr="004D04D4">
        <w:rPr>
          <w:rFonts w:ascii="Georgia" w:eastAsia="Georgia" w:hAnsi="Georgia" w:cs="Georgia"/>
          <w:sz w:val="24"/>
          <w:szCs w:val="24"/>
        </w:rPr>
        <w:t>principal</w:t>
      </w:r>
      <w:r w:rsidR="47293D78" w:rsidRPr="004D04D4">
        <w:rPr>
          <w:rFonts w:ascii="Georgia" w:eastAsia="Georgia" w:hAnsi="Georgia" w:cs="Georgia"/>
          <w:sz w:val="24"/>
          <w:szCs w:val="24"/>
        </w:rPr>
        <w:t xml:space="preserve"> in the future</w:t>
      </w:r>
      <w:r w:rsidR="6FDC76DA" w:rsidRPr="004D04D4">
        <w:rPr>
          <w:rFonts w:ascii="Georgia" w:eastAsia="Georgia" w:hAnsi="Georgia" w:cs="Georgia"/>
          <w:sz w:val="24"/>
          <w:szCs w:val="24"/>
        </w:rPr>
        <w:t xml:space="preserve"> and </w:t>
      </w:r>
      <w:r w:rsidR="7F8CA51C" w:rsidRPr="004D04D4">
        <w:rPr>
          <w:rFonts w:ascii="Georgia" w:eastAsia="Georgia" w:hAnsi="Georgia" w:cs="Georgia"/>
          <w:sz w:val="24"/>
          <w:szCs w:val="24"/>
        </w:rPr>
        <w:t xml:space="preserve">who </w:t>
      </w:r>
      <w:r w:rsidR="6FDC76DA" w:rsidRPr="004D04D4">
        <w:rPr>
          <w:rFonts w:ascii="Georgia" w:eastAsia="Georgia" w:hAnsi="Georgia" w:cs="Georgia"/>
          <w:sz w:val="24"/>
          <w:szCs w:val="24"/>
        </w:rPr>
        <w:t xml:space="preserve">is eager to have impact in all aspects of </w:t>
      </w:r>
      <w:r w:rsidR="50568274" w:rsidRPr="004D04D4">
        <w:rPr>
          <w:rFonts w:ascii="Georgia" w:eastAsia="Georgia" w:hAnsi="Georgia" w:cs="Georgia"/>
          <w:sz w:val="24"/>
          <w:szCs w:val="24"/>
        </w:rPr>
        <w:t>s</w:t>
      </w:r>
      <w:r w:rsidR="6FDC76DA" w:rsidRPr="004D04D4">
        <w:rPr>
          <w:rFonts w:ascii="Georgia" w:eastAsia="Georgia" w:hAnsi="Georgia" w:cs="Georgia"/>
          <w:sz w:val="24"/>
          <w:szCs w:val="24"/>
        </w:rPr>
        <w:t xml:space="preserve">chool </w:t>
      </w:r>
      <w:r w:rsidR="7980ED42" w:rsidRPr="004D04D4">
        <w:rPr>
          <w:rFonts w:ascii="Georgia" w:eastAsia="Georgia" w:hAnsi="Georgia" w:cs="Georgia"/>
          <w:sz w:val="24"/>
          <w:szCs w:val="24"/>
        </w:rPr>
        <w:t>l</w:t>
      </w:r>
      <w:r w:rsidR="6FDC76DA" w:rsidRPr="004D04D4">
        <w:rPr>
          <w:rFonts w:ascii="Georgia" w:eastAsia="Georgia" w:hAnsi="Georgia" w:cs="Georgia"/>
          <w:sz w:val="24"/>
          <w:szCs w:val="24"/>
        </w:rPr>
        <w:t xml:space="preserve">eadership. </w:t>
      </w:r>
    </w:p>
    <w:p w14:paraId="3ADB5928" w14:textId="5E66F9D3" w:rsidR="00F03736" w:rsidRPr="004D04D4" w:rsidRDefault="00F03736" w:rsidP="00F03736">
      <w:pPr>
        <w:rPr>
          <w:rFonts w:ascii="Georgia" w:hAnsi="Georgia"/>
          <w:sz w:val="24"/>
          <w:szCs w:val="24"/>
        </w:rPr>
      </w:pPr>
    </w:p>
    <w:p w14:paraId="1E7B4710" w14:textId="1CEDE1D4" w:rsidR="00DE4760" w:rsidRPr="004D04D4" w:rsidRDefault="07483888" w:rsidP="00F03736">
      <w:pPr>
        <w:rPr>
          <w:rFonts w:ascii="Georgia" w:hAnsi="Georgia"/>
          <w:sz w:val="24"/>
          <w:szCs w:val="24"/>
        </w:rPr>
      </w:pPr>
      <w:r w:rsidRPr="004D04D4">
        <w:rPr>
          <w:rFonts w:ascii="Georgia" w:hAnsi="Georgia"/>
          <w:sz w:val="24"/>
          <w:szCs w:val="24"/>
        </w:rPr>
        <w:t>Our v</w:t>
      </w:r>
      <w:r w:rsidR="5AC07924" w:rsidRPr="004D04D4">
        <w:rPr>
          <w:rFonts w:ascii="Georgia" w:hAnsi="Georgia"/>
          <w:sz w:val="24"/>
          <w:szCs w:val="24"/>
        </w:rPr>
        <w:t>ision and v</w:t>
      </w:r>
      <w:r w:rsidRPr="004D04D4">
        <w:rPr>
          <w:rFonts w:ascii="Georgia" w:hAnsi="Georgia"/>
          <w:sz w:val="24"/>
          <w:szCs w:val="24"/>
        </w:rPr>
        <w:t>alues drive everything that we do, so w</w:t>
      </w:r>
      <w:r w:rsidR="00BB4A55" w:rsidRPr="004D04D4">
        <w:rPr>
          <w:rFonts w:ascii="Georgia" w:hAnsi="Georgia"/>
          <w:sz w:val="24"/>
          <w:szCs w:val="24"/>
        </w:rPr>
        <w:t>e are looking for someone who aligns with</w:t>
      </w:r>
      <w:r w:rsidR="2F8E4408" w:rsidRPr="004D04D4">
        <w:rPr>
          <w:rFonts w:ascii="Georgia" w:hAnsi="Georgia"/>
          <w:sz w:val="24"/>
          <w:szCs w:val="24"/>
        </w:rPr>
        <w:t xml:space="preserve"> our</w:t>
      </w:r>
      <w:r w:rsidR="7934D2B2" w:rsidRPr="004D04D4">
        <w:rPr>
          <w:rFonts w:ascii="Georgia" w:hAnsi="Georgia"/>
          <w:sz w:val="24"/>
          <w:szCs w:val="24"/>
        </w:rPr>
        <w:t xml:space="preserve"> </w:t>
      </w:r>
      <w:r w:rsidR="00BB4A55" w:rsidRPr="004D04D4">
        <w:rPr>
          <w:rFonts w:ascii="Georgia" w:hAnsi="Georgia"/>
          <w:sz w:val="24"/>
          <w:szCs w:val="24"/>
        </w:rPr>
        <w:t>approach to curriculum and teaching</w:t>
      </w:r>
      <w:r w:rsidR="2E9EDF8E" w:rsidRPr="004D04D4">
        <w:rPr>
          <w:rFonts w:ascii="Georgia" w:hAnsi="Georgia"/>
          <w:sz w:val="24"/>
          <w:szCs w:val="24"/>
        </w:rPr>
        <w:t xml:space="preserve"> as well as our wider school ethos</w:t>
      </w:r>
      <w:r w:rsidR="00BB4A55" w:rsidRPr="004D04D4">
        <w:rPr>
          <w:rFonts w:ascii="Georgia" w:hAnsi="Georgia"/>
          <w:sz w:val="24"/>
          <w:szCs w:val="24"/>
        </w:rPr>
        <w:t xml:space="preserve">. The successful candidate will work closely with other teachers and leaders in the AJK </w:t>
      </w:r>
      <w:r w:rsidR="004841D4" w:rsidRPr="004D04D4">
        <w:rPr>
          <w:rFonts w:ascii="Georgia" w:hAnsi="Georgia"/>
          <w:sz w:val="24"/>
          <w:szCs w:val="24"/>
        </w:rPr>
        <w:t>team</w:t>
      </w:r>
      <w:r w:rsidR="05532E30" w:rsidRPr="004D04D4">
        <w:rPr>
          <w:rFonts w:ascii="Georgia" w:hAnsi="Georgia"/>
          <w:sz w:val="24"/>
          <w:szCs w:val="24"/>
        </w:rPr>
        <w:t xml:space="preserve"> and wider</w:t>
      </w:r>
      <w:r w:rsidR="00BB4A55" w:rsidRPr="004D04D4">
        <w:rPr>
          <w:rFonts w:ascii="Georgia" w:hAnsi="Georgia"/>
          <w:sz w:val="24"/>
          <w:szCs w:val="24"/>
        </w:rPr>
        <w:t xml:space="preserve"> Ark network to secure excellent outcomes for our children.</w:t>
      </w:r>
    </w:p>
    <w:p w14:paraId="57B1E117" w14:textId="54AB9472" w:rsidR="00437526" w:rsidRPr="004D04D4" w:rsidRDefault="00437526" w:rsidP="00437526">
      <w:pPr>
        <w:rPr>
          <w:rFonts w:ascii="Georgia" w:hAnsi="Georgia"/>
          <w:sz w:val="24"/>
          <w:szCs w:val="24"/>
        </w:rPr>
      </w:pPr>
    </w:p>
    <w:p w14:paraId="6995FA4B" w14:textId="27611893" w:rsidR="00F11DA8" w:rsidRPr="004D04D4" w:rsidRDefault="00E43A18" w:rsidP="00BB4A55">
      <w:pPr>
        <w:rPr>
          <w:rFonts w:ascii="Georgia" w:eastAsia="Times New Roman" w:hAnsi="Georgia"/>
          <w:color w:val="000000"/>
          <w:sz w:val="24"/>
          <w:szCs w:val="24"/>
          <w:lang w:eastAsia="en-GB"/>
        </w:rPr>
      </w:pPr>
      <w:r w:rsidRPr="004D04D4">
        <w:rPr>
          <w:rFonts w:ascii="Georgia" w:eastAsia="Georgia" w:hAnsi="Georgia" w:cs="Georgia"/>
          <w:b/>
          <w:bCs/>
          <w:color w:val="C41188"/>
          <w:sz w:val="24"/>
          <w:szCs w:val="24"/>
        </w:rPr>
        <w:t>You will:</w:t>
      </w:r>
      <w:r w:rsidRPr="004D04D4">
        <w:rPr>
          <w:rFonts w:ascii="Georgia" w:eastAsia="Times New Roman" w:hAnsi="Georgia"/>
          <w:color w:val="000000" w:themeColor="text1"/>
          <w:sz w:val="24"/>
          <w:szCs w:val="24"/>
          <w:lang w:eastAsia="en-GB"/>
        </w:rPr>
        <w:t> </w:t>
      </w:r>
    </w:p>
    <w:p w14:paraId="540584D6" w14:textId="598FB111" w:rsidR="581B1934" w:rsidRPr="004D04D4" w:rsidRDefault="581B1934" w:rsidP="43884EA2">
      <w:pPr>
        <w:pStyle w:val="ListParagraph"/>
        <w:numPr>
          <w:ilvl w:val="0"/>
          <w:numId w:val="6"/>
        </w:numPr>
        <w:shd w:val="clear" w:color="auto" w:fill="FFFFFF" w:themeFill="background1"/>
        <w:rPr>
          <w:rFonts w:ascii="Georgia" w:eastAsia="Times New Roman" w:hAnsi="Georgia"/>
          <w:color w:val="000000" w:themeColor="text1"/>
          <w:sz w:val="24"/>
          <w:szCs w:val="24"/>
          <w:lang w:eastAsia="en-GB"/>
        </w:rPr>
      </w:pPr>
      <w:r w:rsidRPr="004D04D4">
        <w:rPr>
          <w:rFonts w:ascii="Georgia" w:eastAsia="Times New Roman" w:hAnsi="Georgia"/>
          <w:color w:val="000000" w:themeColor="text1"/>
          <w:sz w:val="24"/>
          <w:szCs w:val="24"/>
          <w:lang w:eastAsia="en-GB"/>
        </w:rPr>
        <w:t xml:space="preserve">Demonstrate outstanding leadership qualities and articulate clear values and moral </w:t>
      </w:r>
      <w:r w:rsidR="004D04D4" w:rsidRPr="004D04D4">
        <w:rPr>
          <w:rFonts w:ascii="Georgia" w:eastAsia="Times New Roman" w:hAnsi="Georgia"/>
          <w:color w:val="000000" w:themeColor="text1"/>
          <w:sz w:val="24"/>
          <w:szCs w:val="24"/>
          <w:lang w:eastAsia="en-GB"/>
        </w:rPr>
        <w:t>purpose.</w:t>
      </w:r>
    </w:p>
    <w:p w14:paraId="5F7BD765" w14:textId="3D6B78AA" w:rsidR="581B1934" w:rsidRPr="004D04D4" w:rsidRDefault="581B1934" w:rsidP="43884EA2">
      <w:pPr>
        <w:pStyle w:val="ListParagraph"/>
        <w:numPr>
          <w:ilvl w:val="0"/>
          <w:numId w:val="6"/>
        </w:numPr>
        <w:shd w:val="clear" w:color="auto" w:fill="FFFFFF" w:themeFill="background1"/>
        <w:rPr>
          <w:rFonts w:ascii="Georgia" w:eastAsia="Times New Roman" w:hAnsi="Georgia"/>
          <w:color w:val="000000" w:themeColor="text1"/>
          <w:sz w:val="24"/>
          <w:szCs w:val="24"/>
          <w:lang w:eastAsia="en-GB"/>
        </w:rPr>
      </w:pPr>
      <w:r w:rsidRPr="004D04D4">
        <w:rPr>
          <w:rFonts w:ascii="Georgia" w:eastAsia="Times New Roman" w:hAnsi="Georgia"/>
          <w:color w:val="000000" w:themeColor="text1"/>
          <w:sz w:val="24"/>
          <w:szCs w:val="24"/>
          <w:lang w:eastAsia="en-GB"/>
        </w:rPr>
        <w:t xml:space="preserve">Model excellence in teaching and leadership </w:t>
      </w:r>
    </w:p>
    <w:p w14:paraId="0B723241" w14:textId="3663CCBC" w:rsidR="581B1934" w:rsidRPr="004D04D4" w:rsidRDefault="581B1934" w:rsidP="43884EA2">
      <w:pPr>
        <w:pStyle w:val="ListParagraph"/>
        <w:numPr>
          <w:ilvl w:val="0"/>
          <w:numId w:val="6"/>
        </w:numPr>
        <w:rPr>
          <w:rFonts w:ascii="Georgia" w:eastAsia="Times New Roman" w:hAnsi="Georgia"/>
          <w:color w:val="000000" w:themeColor="text1"/>
          <w:sz w:val="24"/>
          <w:szCs w:val="24"/>
          <w:lang w:eastAsia="en-GB"/>
        </w:rPr>
      </w:pPr>
      <w:r w:rsidRPr="004D04D4">
        <w:rPr>
          <w:rFonts w:ascii="Georgia" w:eastAsia="Times New Roman" w:hAnsi="Georgia"/>
          <w:color w:val="000000" w:themeColor="text1"/>
          <w:sz w:val="24"/>
          <w:szCs w:val="24"/>
          <w:lang w:eastAsia="en-GB"/>
        </w:rPr>
        <w:t xml:space="preserve">Have demonstrable impact in improving and sustaining excellent outcomes for students and </w:t>
      </w:r>
      <w:r w:rsidR="004D04D4" w:rsidRPr="004D04D4">
        <w:rPr>
          <w:rFonts w:ascii="Georgia" w:eastAsia="Times New Roman" w:hAnsi="Georgia"/>
          <w:color w:val="000000" w:themeColor="text1"/>
          <w:sz w:val="24"/>
          <w:szCs w:val="24"/>
          <w:lang w:eastAsia="en-GB"/>
        </w:rPr>
        <w:t>staff.</w:t>
      </w:r>
    </w:p>
    <w:p w14:paraId="24DC9F8D" w14:textId="08588681" w:rsidR="00BB4A55" w:rsidRPr="004D04D4" w:rsidRDefault="00BB4A55" w:rsidP="00BB4A55">
      <w:pPr>
        <w:pStyle w:val="ListParagraph"/>
        <w:numPr>
          <w:ilvl w:val="0"/>
          <w:numId w:val="6"/>
        </w:numPr>
        <w:shd w:val="clear" w:color="auto" w:fill="FFFFFF"/>
        <w:rPr>
          <w:rFonts w:ascii="Georgia" w:eastAsia="Times New Roman" w:hAnsi="Georgia"/>
          <w:color w:val="000000"/>
          <w:sz w:val="24"/>
          <w:szCs w:val="24"/>
          <w:lang w:eastAsia="en-GB"/>
        </w:rPr>
      </w:pPr>
      <w:r w:rsidRPr="004D04D4">
        <w:rPr>
          <w:rFonts w:ascii="Georgia" w:eastAsia="Times New Roman" w:hAnsi="Georgia"/>
          <w:color w:val="000000" w:themeColor="text1"/>
          <w:sz w:val="24"/>
          <w:szCs w:val="24"/>
          <w:lang w:eastAsia="en-GB"/>
        </w:rPr>
        <w:t xml:space="preserve">Be vision aligned with our approach to curriculum and teaching. </w:t>
      </w:r>
    </w:p>
    <w:p w14:paraId="3EE1BAB1" w14:textId="00887858" w:rsidR="00BB4A55" w:rsidRPr="004D04D4" w:rsidRDefault="00BB4A55" w:rsidP="00BB4A55">
      <w:pPr>
        <w:pStyle w:val="ListParagraph"/>
        <w:numPr>
          <w:ilvl w:val="0"/>
          <w:numId w:val="6"/>
        </w:numPr>
        <w:shd w:val="clear" w:color="auto" w:fill="FFFFFF"/>
        <w:rPr>
          <w:rFonts w:ascii="Georgia" w:eastAsia="Times New Roman" w:hAnsi="Georgia"/>
          <w:color w:val="000000"/>
          <w:sz w:val="24"/>
          <w:szCs w:val="24"/>
          <w:lang w:eastAsia="en-GB"/>
        </w:rPr>
      </w:pPr>
      <w:r w:rsidRPr="004D04D4">
        <w:rPr>
          <w:rFonts w:ascii="Georgia" w:eastAsia="Times New Roman" w:hAnsi="Georgia"/>
          <w:color w:val="000000" w:themeColor="text1"/>
          <w:sz w:val="24"/>
          <w:szCs w:val="24"/>
          <w:lang w:eastAsia="en-GB"/>
        </w:rPr>
        <w:t xml:space="preserve">Have genuine passion and a belief in the potential of every </w:t>
      </w:r>
      <w:r w:rsidR="004D04D4" w:rsidRPr="004D04D4">
        <w:rPr>
          <w:rFonts w:ascii="Georgia" w:eastAsia="Times New Roman" w:hAnsi="Georgia"/>
          <w:color w:val="000000" w:themeColor="text1"/>
          <w:sz w:val="24"/>
          <w:szCs w:val="24"/>
          <w:lang w:eastAsia="en-GB"/>
        </w:rPr>
        <w:t>student.</w:t>
      </w:r>
      <w:r w:rsidRPr="004D04D4">
        <w:rPr>
          <w:rFonts w:ascii="Georgia" w:eastAsia="Times New Roman" w:hAnsi="Georgia"/>
          <w:color w:val="000000" w:themeColor="text1"/>
          <w:sz w:val="24"/>
          <w:szCs w:val="24"/>
          <w:lang w:eastAsia="en-GB"/>
        </w:rPr>
        <w:t xml:space="preserve"> </w:t>
      </w:r>
    </w:p>
    <w:p w14:paraId="74C3E34D" w14:textId="4F9B4BC8" w:rsidR="00BB4A55" w:rsidRPr="004D04D4" w:rsidRDefault="00BB4A55" w:rsidP="43884EA2">
      <w:pPr>
        <w:pStyle w:val="ListParagraph"/>
        <w:numPr>
          <w:ilvl w:val="0"/>
          <w:numId w:val="6"/>
        </w:numPr>
        <w:shd w:val="clear" w:color="auto" w:fill="FFFFFF" w:themeFill="background1"/>
        <w:rPr>
          <w:rFonts w:ascii="Georgia" w:eastAsia="Times New Roman" w:hAnsi="Georgia"/>
          <w:color w:val="000000"/>
          <w:sz w:val="24"/>
          <w:szCs w:val="24"/>
          <w:lang w:eastAsia="en-GB"/>
        </w:rPr>
      </w:pPr>
      <w:r w:rsidRPr="004D04D4">
        <w:rPr>
          <w:rFonts w:ascii="Georgia" w:eastAsia="Times New Roman" w:hAnsi="Georgia"/>
          <w:color w:val="000000" w:themeColor="text1"/>
          <w:sz w:val="24"/>
          <w:szCs w:val="24"/>
          <w:lang w:eastAsia="en-GB"/>
        </w:rPr>
        <w:t xml:space="preserve">Have up-to-date knowledge in </w:t>
      </w:r>
      <w:r w:rsidR="1A2A3D71" w:rsidRPr="004D04D4">
        <w:rPr>
          <w:rFonts w:ascii="Georgia" w:eastAsia="Times New Roman" w:hAnsi="Georgia"/>
          <w:color w:val="000000" w:themeColor="text1"/>
          <w:sz w:val="24"/>
          <w:szCs w:val="24"/>
          <w:lang w:eastAsia="en-GB"/>
        </w:rPr>
        <w:t xml:space="preserve">key leadership and teaching </w:t>
      </w:r>
      <w:proofErr w:type="gramStart"/>
      <w:r w:rsidR="1A2A3D71" w:rsidRPr="004D04D4">
        <w:rPr>
          <w:rFonts w:ascii="Georgia" w:eastAsia="Times New Roman" w:hAnsi="Georgia"/>
          <w:color w:val="000000" w:themeColor="text1"/>
          <w:sz w:val="24"/>
          <w:szCs w:val="24"/>
          <w:lang w:eastAsia="en-GB"/>
        </w:rPr>
        <w:t>areas</w:t>
      </w:r>
      <w:proofErr w:type="gramEnd"/>
    </w:p>
    <w:p w14:paraId="19F3FA5C" w14:textId="77777777" w:rsidR="00BB4A55" w:rsidRPr="004D04D4" w:rsidRDefault="00BB4A55" w:rsidP="00BB4A55">
      <w:pPr>
        <w:pStyle w:val="ListParagraph"/>
        <w:numPr>
          <w:ilvl w:val="0"/>
          <w:numId w:val="6"/>
        </w:numPr>
        <w:shd w:val="clear" w:color="auto" w:fill="FFFFFF"/>
        <w:rPr>
          <w:rFonts w:ascii="Georgia" w:eastAsia="Times New Roman" w:hAnsi="Georgia"/>
          <w:color w:val="000000"/>
          <w:sz w:val="24"/>
          <w:szCs w:val="24"/>
          <w:lang w:eastAsia="en-GB"/>
        </w:rPr>
      </w:pPr>
      <w:r w:rsidRPr="004D04D4">
        <w:rPr>
          <w:rFonts w:ascii="Georgia" w:eastAsia="Times New Roman" w:hAnsi="Georgia"/>
          <w:color w:val="000000" w:themeColor="text1"/>
          <w:sz w:val="24"/>
          <w:szCs w:val="24"/>
          <w:lang w:eastAsia="en-GB"/>
        </w:rPr>
        <w:t>Be motivated to continually improve standards and achieve excellence</w:t>
      </w:r>
      <w:commentRangeStart w:id="0"/>
      <w:commentRangeEnd w:id="0"/>
      <w:r w:rsidRPr="004D04D4">
        <w:rPr>
          <w:rStyle w:val="CommentReference"/>
        </w:rPr>
        <w:commentReference w:id="0"/>
      </w:r>
    </w:p>
    <w:p w14:paraId="52F890EC" w14:textId="77777777" w:rsidR="00BB4A55" w:rsidRPr="004D04D4" w:rsidRDefault="00BB4A55" w:rsidP="00BB4A55">
      <w:pPr>
        <w:rPr>
          <w:rFonts w:ascii="Georgia" w:eastAsia="Times New Roman" w:hAnsi="Georgia"/>
          <w:color w:val="000000"/>
          <w:sz w:val="24"/>
          <w:szCs w:val="24"/>
          <w:lang w:eastAsia="en-GB"/>
        </w:rPr>
      </w:pPr>
    </w:p>
    <w:p w14:paraId="62A2EC7C" w14:textId="6E4BE30F" w:rsidR="00F11DA8" w:rsidRPr="004D04D4" w:rsidRDefault="00F11DA8" w:rsidP="00F11DA8">
      <w:pPr>
        <w:shd w:val="clear" w:color="auto" w:fill="FFFFFF"/>
        <w:rPr>
          <w:rFonts w:ascii="Georgia" w:eastAsia="Times New Roman" w:hAnsi="Georgia"/>
          <w:color w:val="000000"/>
          <w:sz w:val="24"/>
          <w:szCs w:val="24"/>
          <w:lang w:eastAsia="en-GB"/>
        </w:rPr>
      </w:pPr>
    </w:p>
    <w:p w14:paraId="7052B753" w14:textId="2E5E2B4B" w:rsidR="00F11DA8" w:rsidRPr="004D04D4" w:rsidRDefault="00F11DA8" w:rsidP="00F11DA8">
      <w:pPr>
        <w:shd w:val="clear" w:color="auto" w:fill="FFFFFF"/>
        <w:rPr>
          <w:rFonts w:ascii="Georgia" w:eastAsia="Times New Roman" w:hAnsi="Georgia"/>
          <w:b/>
          <w:bCs/>
          <w:color w:val="000000"/>
          <w:sz w:val="24"/>
          <w:szCs w:val="24"/>
          <w:lang w:eastAsia="en-GB"/>
        </w:rPr>
      </w:pPr>
      <w:r w:rsidRPr="004D04D4">
        <w:rPr>
          <w:rFonts w:ascii="Georgia" w:eastAsia="Times New Roman" w:hAnsi="Georgia"/>
          <w:b/>
          <w:bCs/>
          <w:color w:val="000000"/>
          <w:sz w:val="24"/>
          <w:szCs w:val="24"/>
          <w:lang w:eastAsia="en-GB"/>
        </w:rPr>
        <w:t xml:space="preserve">View the full job description and person specification </w:t>
      </w:r>
      <w:r w:rsidRPr="004D04D4">
        <w:rPr>
          <w:rFonts w:ascii="Georgia" w:eastAsia="Times New Roman" w:hAnsi="Georgia"/>
          <w:b/>
          <w:bCs/>
          <w:color w:val="000000"/>
          <w:sz w:val="24"/>
          <w:szCs w:val="24"/>
          <w:u w:val="single"/>
          <w:lang w:eastAsia="en-GB"/>
        </w:rPr>
        <w:t>here</w:t>
      </w:r>
      <w:r w:rsidRPr="004D04D4">
        <w:rPr>
          <w:rFonts w:ascii="Georgia" w:eastAsia="Times New Roman" w:hAnsi="Georgia"/>
          <w:b/>
          <w:bCs/>
          <w:color w:val="000000"/>
          <w:sz w:val="24"/>
          <w:szCs w:val="24"/>
          <w:lang w:eastAsia="en-GB"/>
        </w:rPr>
        <w:t xml:space="preserve">. </w:t>
      </w:r>
    </w:p>
    <w:p w14:paraId="2BA330B3" w14:textId="77777777" w:rsidR="00F11DA8" w:rsidRPr="004D04D4" w:rsidRDefault="00F11DA8" w:rsidP="00F11DA8">
      <w:pPr>
        <w:pStyle w:val="ListParagraph"/>
        <w:shd w:val="clear" w:color="auto" w:fill="FFFFFF"/>
        <w:rPr>
          <w:rFonts w:ascii="Georgia" w:eastAsia="Times New Roman" w:hAnsi="Georgia"/>
          <w:color w:val="000000"/>
          <w:sz w:val="24"/>
          <w:szCs w:val="24"/>
          <w:lang w:eastAsia="en-GB"/>
        </w:rPr>
      </w:pPr>
    </w:p>
    <w:p w14:paraId="775E6967" w14:textId="5F424CE5" w:rsidR="00514190" w:rsidRPr="004D04D4" w:rsidRDefault="005D1548" w:rsidP="00514190">
      <w:pPr>
        <w:rPr>
          <w:rFonts w:ascii="Georgia" w:hAnsi="Georgia"/>
          <w:b/>
          <w:bCs/>
          <w:color w:val="0088CE"/>
          <w:sz w:val="24"/>
          <w:szCs w:val="24"/>
        </w:rPr>
      </w:pPr>
      <w:r w:rsidRPr="004D04D4">
        <w:rPr>
          <w:rFonts w:ascii="Georgia" w:eastAsia="Georgia" w:hAnsi="Georgia" w:cs="Georgia"/>
          <w:b/>
          <w:bCs/>
          <w:color w:val="C41188"/>
          <w:sz w:val="24"/>
          <w:szCs w:val="24"/>
        </w:rPr>
        <w:t>About our school:</w:t>
      </w:r>
    </w:p>
    <w:p w14:paraId="631FE469" w14:textId="77777777" w:rsidR="00373E18" w:rsidRPr="00487311" w:rsidRDefault="00373E18" w:rsidP="00373E18">
      <w:pPr>
        <w:rPr>
          <w:rFonts w:ascii="Georgia" w:hAnsi="Georgia"/>
          <w:bCs/>
          <w:sz w:val="24"/>
          <w:szCs w:val="24"/>
        </w:rPr>
      </w:pPr>
      <w:r w:rsidRPr="004D04D4">
        <w:rPr>
          <w:rFonts w:ascii="Georgia" w:hAnsi="Georgia"/>
          <w:bCs/>
          <w:sz w:val="24"/>
          <w:szCs w:val="24"/>
        </w:rPr>
        <w:t>Ark John Keats was founded in 2013 with one class of reception children. We are now a fully-fledged all-through school, running from nursery to year 13, with over 1700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598A7D8A" w14:textId="77777777" w:rsidR="00373E18" w:rsidRPr="00487311" w:rsidRDefault="00373E18" w:rsidP="00373E18">
      <w:pPr>
        <w:rPr>
          <w:rFonts w:ascii="Georgia" w:hAnsi="Georgia"/>
          <w:bCs/>
          <w:sz w:val="24"/>
          <w:szCs w:val="24"/>
        </w:rPr>
      </w:pPr>
    </w:p>
    <w:p w14:paraId="30FEF877" w14:textId="77777777" w:rsidR="00373E18" w:rsidRPr="00487311" w:rsidRDefault="00373E18" w:rsidP="00373E18">
      <w:pPr>
        <w:rPr>
          <w:rFonts w:ascii="Georgia" w:hAnsi="Georgia"/>
          <w:bCs/>
          <w:sz w:val="24"/>
          <w:szCs w:val="24"/>
        </w:rPr>
      </w:pPr>
      <w:r w:rsidRPr="00487311">
        <w:rPr>
          <w:rFonts w:ascii="Georgia" w:hAnsi="Georgia"/>
          <w:bCs/>
          <w:sz w:val="24"/>
          <w:szCs w:val="24"/>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08EC532" w14:textId="77777777" w:rsidR="00373E18" w:rsidRPr="00487311" w:rsidRDefault="00373E18" w:rsidP="00373E18">
      <w:pPr>
        <w:rPr>
          <w:rFonts w:ascii="Georgia" w:hAnsi="Georgia"/>
          <w:bCs/>
          <w:sz w:val="24"/>
          <w:szCs w:val="24"/>
        </w:rPr>
      </w:pPr>
    </w:p>
    <w:p w14:paraId="402FF272" w14:textId="7F2F420A" w:rsidR="00373E18" w:rsidRPr="00487311" w:rsidRDefault="00373E18" w:rsidP="00373E18">
      <w:pPr>
        <w:rPr>
          <w:rFonts w:ascii="Georgia" w:hAnsi="Georgia"/>
          <w:bCs/>
          <w:sz w:val="24"/>
          <w:szCs w:val="24"/>
        </w:rPr>
      </w:pPr>
      <w:r w:rsidRPr="00487311">
        <w:rPr>
          <w:rFonts w:ascii="Georgia" w:hAnsi="Georgia"/>
          <w:bCs/>
          <w:sz w:val="24"/>
          <w:szCs w:val="24"/>
        </w:rPr>
        <w:t xml:space="preserve">Ark John Keats is part of Ark Schools, a hugely successful network serving pupils from deprived communities. Our network shares a belief in our six pillars, find out about them </w:t>
      </w:r>
      <w:hyperlink r:id="rId15" w:history="1">
        <w:r w:rsidRPr="00487311">
          <w:rPr>
            <w:rStyle w:val="Hyperlink"/>
            <w:rFonts w:ascii="Georgia" w:hAnsi="Georgia"/>
            <w:bCs/>
            <w:sz w:val="24"/>
            <w:szCs w:val="24"/>
          </w:rPr>
          <w:t>here</w:t>
        </w:r>
      </w:hyperlink>
      <w:r w:rsidRPr="00487311">
        <w:rPr>
          <w:rFonts w:ascii="Georgia" w:hAnsi="Georgia"/>
          <w:bCs/>
          <w:sz w:val="24"/>
          <w:szCs w:val="24"/>
        </w:rPr>
        <w:t xml:space="preserve">. </w:t>
      </w:r>
    </w:p>
    <w:p w14:paraId="0A74CCBE" w14:textId="77777777" w:rsidR="00373E18" w:rsidRPr="00487311" w:rsidRDefault="00373E18" w:rsidP="00373E18">
      <w:pPr>
        <w:rPr>
          <w:rFonts w:ascii="Georgia" w:hAnsi="Georgia"/>
          <w:bCs/>
          <w:sz w:val="24"/>
          <w:szCs w:val="24"/>
        </w:rPr>
      </w:pPr>
    </w:p>
    <w:p w14:paraId="3DDF59E2" w14:textId="472CA927" w:rsidR="00373E18" w:rsidRPr="00487311" w:rsidRDefault="00C3686E" w:rsidP="00373E18">
      <w:pPr>
        <w:rPr>
          <w:rFonts w:ascii="Georgia" w:hAnsi="Georgia"/>
          <w:bCs/>
          <w:sz w:val="24"/>
          <w:szCs w:val="24"/>
        </w:rPr>
      </w:pPr>
      <w:r w:rsidRPr="00487311">
        <w:rPr>
          <w:rFonts w:ascii="Georgia" w:hAnsi="Georgia"/>
          <w:bCs/>
          <w:sz w:val="24"/>
          <w:szCs w:val="24"/>
        </w:rPr>
        <w:t>If you would like to find out more</w:t>
      </w:r>
      <w:r w:rsidR="00373E18" w:rsidRPr="00487311">
        <w:rPr>
          <w:rFonts w:ascii="Georgia" w:hAnsi="Georgia"/>
          <w:bCs/>
          <w:sz w:val="24"/>
          <w:szCs w:val="24"/>
        </w:rPr>
        <w:t xml:space="preserve"> about us</w:t>
      </w:r>
      <w:r w:rsidRPr="00487311">
        <w:rPr>
          <w:rFonts w:ascii="Georgia" w:hAnsi="Georgia"/>
          <w:bCs/>
          <w:sz w:val="24"/>
          <w:szCs w:val="24"/>
        </w:rPr>
        <w:t xml:space="preserve">, please </w:t>
      </w:r>
      <w:r w:rsidR="00373E18" w:rsidRPr="00487311">
        <w:rPr>
          <w:rFonts w:ascii="Georgia" w:hAnsi="Georgia"/>
          <w:bCs/>
          <w:sz w:val="24"/>
          <w:szCs w:val="24"/>
        </w:rPr>
        <w:t xml:space="preserve">visit </w:t>
      </w:r>
      <w:hyperlink r:id="rId16" w:history="1">
        <w:r w:rsidR="00373E18" w:rsidRPr="00487311">
          <w:rPr>
            <w:rStyle w:val="Hyperlink"/>
            <w:rFonts w:ascii="Georgia" w:hAnsi="Georgia"/>
            <w:bCs/>
            <w:sz w:val="24"/>
            <w:szCs w:val="24"/>
          </w:rPr>
          <w:t>www.arkjohnkeatsorg</w:t>
        </w:r>
      </w:hyperlink>
      <w:r w:rsidR="00373E18" w:rsidRPr="00487311">
        <w:rPr>
          <w:rFonts w:ascii="Georgia" w:hAnsi="Georgia"/>
          <w:bCs/>
          <w:sz w:val="24"/>
          <w:szCs w:val="24"/>
        </w:rPr>
        <w:t xml:space="preserve">. </w:t>
      </w:r>
    </w:p>
    <w:p w14:paraId="100A08F2" w14:textId="77777777" w:rsidR="009774A7" w:rsidRPr="00487311" w:rsidRDefault="009774A7" w:rsidP="009774A7">
      <w:pPr>
        <w:rPr>
          <w:rFonts w:ascii="Georgia" w:hAnsi="Georgia"/>
          <w:bCs/>
          <w:sz w:val="24"/>
          <w:szCs w:val="24"/>
        </w:rPr>
      </w:pPr>
    </w:p>
    <w:p w14:paraId="3D0E5EE1" w14:textId="77777777" w:rsidR="00FD6150" w:rsidRPr="00487311" w:rsidRDefault="00FD6150" w:rsidP="00FD6150">
      <w:pPr>
        <w:rPr>
          <w:rFonts w:ascii="Georgia" w:eastAsia="Georgia" w:hAnsi="Georgia" w:cs="Georgia"/>
          <w:b/>
          <w:bCs/>
          <w:color w:val="C41188"/>
          <w:sz w:val="24"/>
          <w:szCs w:val="24"/>
        </w:rPr>
      </w:pPr>
      <w:r w:rsidRPr="00487311">
        <w:rPr>
          <w:rFonts w:ascii="Georgia" w:eastAsia="Georgia" w:hAnsi="Georgia" w:cs="Georgia"/>
          <w:b/>
          <w:bCs/>
          <w:color w:val="C41188"/>
          <w:sz w:val="24"/>
          <w:szCs w:val="24"/>
        </w:rPr>
        <w:t xml:space="preserve">We offer: </w:t>
      </w:r>
    </w:p>
    <w:p w14:paraId="6B5AB387" w14:textId="77777777" w:rsidR="00FD6150" w:rsidRPr="00487311" w:rsidRDefault="00FD6150" w:rsidP="00FD6150">
      <w:pPr>
        <w:pStyle w:val="ListParagraph"/>
        <w:numPr>
          <w:ilvl w:val="0"/>
          <w:numId w:val="8"/>
        </w:numPr>
        <w:rPr>
          <w:rFonts w:ascii="Georgia" w:eastAsia="Times New Roman" w:hAnsi="Georgia"/>
          <w:color w:val="000000"/>
          <w:sz w:val="24"/>
          <w:szCs w:val="24"/>
          <w:lang w:eastAsia="en-GB"/>
        </w:rPr>
      </w:pPr>
      <w:r w:rsidRPr="00487311">
        <w:rPr>
          <w:rFonts w:ascii="Georgia" w:eastAsia="Times New Roman" w:hAnsi="Georgia"/>
          <w:color w:val="000000"/>
          <w:sz w:val="24"/>
          <w:szCs w:val="24"/>
          <w:lang w:eastAsia="en-GB"/>
        </w:rPr>
        <w:t>Twice the number of training days as standard.</w:t>
      </w:r>
    </w:p>
    <w:p w14:paraId="11A6416D" w14:textId="77777777" w:rsidR="00FD6150" w:rsidRPr="00487311" w:rsidRDefault="00FD6150" w:rsidP="00FD6150">
      <w:pPr>
        <w:pStyle w:val="ListParagraph"/>
        <w:numPr>
          <w:ilvl w:val="0"/>
          <w:numId w:val="8"/>
        </w:numPr>
        <w:rPr>
          <w:rFonts w:ascii="Georgia" w:eastAsia="Times New Roman" w:hAnsi="Georgia"/>
          <w:color w:val="000000"/>
          <w:sz w:val="24"/>
          <w:szCs w:val="24"/>
          <w:lang w:eastAsia="en-GB"/>
        </w:rPr>
      </w:pPr>
      <w:r w:rsidRPr="00487311">
        <w:rPr>
          <w:rFonts w:ascii="Georgia" w:eastAsia="Times New Roman" w:hAnsi="Georgia"/>
          <w:color w:val="000000"/>
          <w:sz w:val="24"/>
          <w:szCs w:val="24"/>
          <w:lang w:eastAsia="en-GB"/>
        </w:rPr>
        <w:t>Access to Ark Rewards scheme offering up to £1,000 a year in savings from over 3,000 major retailers.</w:t>
      </w:r>
    </w:p>
    <w:p w14:paraId="32289DFB" w14:textId="77777777" w:rsidR="00FD6150" w:rsidRPr="00487311" w:rsidRDefault="00FD6150" w:rsidP="00FD6150">
      <w:pPr>
        <w:pStyle w:val="ListParagraph"/>
        <w:numPr>
          <w:ilvl w:val="0"/>
          <w:numId w:val="8"/>
        </w:numPr>
        <w:rPr>
          <w:rFonts w:ascii="Georgia" w:eastAsia="Times New Roman" w:hAnsi="Georgia"/>
          <w:color w:val="000000"/>
          <w:sz w:val="24"/>
          <w:szCs w:val="24"/>
          <w:lang w:eastAsia="en-GB"/>
        </w:rPr>
      </w:pPr>
      <w:r w:rsidRPr="00487311">
        <w:rPr>
          <w:rFonts w:ascii="Georgia" w:eastAsia="Times New Roman" w:hAnsi="Georgia"/>
          <w:color w:val="000000"/>
          <w:sz w:val="24"/>
          <w:szCs w:val="24"/>
          <w:lang w:eastAsia="en-GB"/>
        </w:rPr>
        <w:t xml:space="preserve">Interest-free loans of up to £5,000 available for season tickets or a </w:t>
      </w:r>
      <w:proofErr w:type="gramStart"/>
      <w:r w:rsidRPr="00487311">
        <w:rPr>
          <w:rFonts w:ascii="Georgia" w:eastAsia="Times New Roman" w:hAnsi="Georgia"/>
          <w:color w:val="000000"/>
          <w:sz w:val="24"/>
          <w:szCs w:val="24"/>
          <w:lang w:eastAsia="en-GB"/>
        </w:rPr>
        <w:t>bicycles</w:t>
      </w:r>
      <w:proofErr w:type="gramEnd"/>
      <w:r w:rsidRPr="00487311">
        <w:rPr>
          <w:rFonts w:ascii="Georgia" w:eastAsia="Times New Roman" w:hAnsi="Georgia"/>
          <w:color w:val="000000"/>
          <w:sz w:val="24"/>
          <w:szCs w:val="24"/>
          <w:lang w:eastAsia="en-GB"/>
        </w:rPr>
        <w:t>.</w:t>
      </w:r>
    </w:p>
    <w:p w14:paraId="5B41868A" w14:textId="3A8FD5D5" w:rsidR="00FD6150" w:rsidRPr="00487311" w:rsidRDefault="00FD6150" w:rsidP="00FD6150">
      <w:pPr>
        <w:pStyle w:val="ListParagraph"/>
        <w:numPr>
          <w:ilvl w:val="0"/>
          <w:numId w:val="8"/>
        </w:numPr>
        <w:rPr>
          <w:rFonts w:ascii="Georgia" w:eastAsia="Times New Roman" w:hAnsi="Georgia"/>
          <w:color w:val="000000"/>
          <w:sz w:val="24"/>
          <w:szCs w:val="24"/>
          <w:lang w:eastAsia="en-GB"/>
        </w:rPr>
      </w:pPr>
      <w:r w:rsidRPr="00487311">
        <w:rPr>
          <w:rFonts w:ascii="Georgia" w:eastAsia="Times New Roman" w:hAnsi="Georgia"/>
          <w:color w:val="000000"/>
          <w:sz w:val="24"/>
          <w:szCs w:val="24"/>
          <w:lang w:eastAsia="en-GB"/>
        </w:rPr>
        <w:t xml:space="preserve">Gym discounts offering up to 40% off your local </w:t>
      </w:r>
      <w:r w:rsidR="00767978" w:rsidRPr="00487311">
        <w:rPr>
          <w:rFonts w:ascii="Georgia" w:eastAsia="Times New Roman" w:hAnsi="Georgia"/>
          <w:color w:val="000000"/>
          <w:sz w:val="24"/>
          <w:szCs w:val="24"/>
          <w:lang w:eastAsia="en-GB"/>
        </w:rPr>
        <w:t>gym.</w:t>
      </w:r>
    </w:p>
    <w:p w14:paraId="66656A26" w14:textId="77777777" w:rsidR="00FD6150" w:rsidRPr="00487311" w:rsidRDefault="00FD6150" w:rsidP="00324606">
      <w:pPr>
        <w:rPr>
          <w:rFonts w:ascii="Georgia" w:eastAsia="Georgia" w:hAnsi="Georgia" w:cs="Georgia"/>
          <w:b/>
          <w:bCs/>
          <w:color w:val="C41188"/>
          <w:sz w:val="24"/>
          <w:szCs w:val="24"/>
        </w:rPr>
      </w:pPr>
    </w:p>
    <w:p w14:paraId="3969EE7E" w14:textId="06903C49" w:rsidR="008A4601" w:rsidRPr="00487311" w:rsidRDefault="00437506" w:rsidP="00324606">
      <w:pPr>
        <w:rPr>
          <w:rFonts w:ascii="Georgia" w:hAnsi="Georgia"/>
          <w:b/>
          <w:bCs/>
          <w:color w:val="0088CE"/>
          <w:sz w:val="24"/>
          <w:szCs w:val="24"/>
        </w:rPr>
      </w:pPr>
      <w:r w:rsidRPr="00487311">
        <w:rPr>
          <w:rFonts w:ascii="Georgia" w:eastAsia="Georgia" w:hAnsi="Georgia" w:cs="Georgia"/>
          <w:b/>
          <w:bCs/>
          <w:color w:val="C41188"/>
          <w:sz w:val="24"/>
          <w:szCs w:val="24"/>
        </w:rPr>
        <w:t>How to get to us?</w:t>
      </w:r>
    </w:p>
    <w:p w14:paraId="66BC579F" w14:textId="413F317A" w:rsidR="008A4601" w:rsidRPr="00487311" w:rsidRDefault="008A4601" w:rsidP="003B5040">
      <w:pPr>
        <w:rPr>
          <w:rFonts w:ascii="Georgia" w:hAnsi="Georgia"/>
          <w:bCs/>
          <w:sz w:val="24"/>
          <w:szCs w:val="24"/>
        </w:rPr>
      </w:pPr>
      <w:r w:rsidRPr="00487311">
        <w:rPr>
          <w:rFonts w:ascii="Georgia" w:hAnsi="Georgia"/>
          <w:b/>
          <w:sz w:val="24"/>
          <w:szCs w:val="24"/>
        </w:rPr>
        <w:t>Travelling by rail from central London</w:t>
      </w:r>
      <w:r w:rsidRPr="00487311">
        <w:rPr>
          <w:rFonts w:ascii="Georgia" w:hAnsi="Georgia"/>
          <w:bCs/>
          <w:sz w:val="24"/>
          <w:szCs w:val="24"/>
        </w:rPr>
        <w:t xml:space="preserve">: Our nearest overground station, Turkey Street, is a </w:t>
      </w:r>
      <w:r w:rsidR="00767978" w:rsidRPr="00487311">
        <w:rPr>
          <w:rFonts w:ascii="Georgia" w:hAnsi="Georgia"/>
          <w:bCs/>
          <w:sz w:val="24"/>
          <w:szCs w:val="24"/>
        </w:rPr>
        <w:t>10-minute</w:t>
      </w:r>
      <w:r w:rsidRPr="00487311">
        <w:rPr>
          <w:rFonts w:ascii="Georgia" w:hAnsi="Georgia"/>
          <w:bCs/>
          <w:sz w:val="24"/>
          <w:szCs w:val="24"/>
        </w:rPr>
        <w:t xml:space="preserve"> walk from the school and stops at Seven Sisters, Stoke </w:t>
      </w:r>
      <w:r w:rsidR="00767978" w:rsidRPr="00487311">
        <w:rPr>
          <w:rFonts w:ascii="Georgia" w:hAnsi="Georgia"/>
          <w:bCs/>
          <w:sz w:val="24"/>
          <w:szCs w:val="24"/>
        </w:rPr>
        <w:t>Newington,</w:t>
      </w:r>
      <w:r w:rsidRPr="00487311">
        <w:rPr>
          <w:rFonts w:ascii="Georgia" w:hAnsi="Georgia"/>
          <w:bCs/>
          <w:sz w:val="24"/>
          <w:szCs w:val="24"/>
        </w:rPr>
        <w:t xml:space="preserve"> and Hackney Downs on the way to Liverpool Street. National Rail services are also a </w:t>
      </w:r>
      <w:r w:rsidR="00767978" w:rsidRPr="00487311">
        <w:rPr>
          <w:rFonts w:ascii="Georgia" w:hAnsi="Georgia"/>
          <w:bCs/>
          <w:sz w:val="24"/>
          <w:szCs w:val="24"/>
        </w:rPr>
        <w:t>10-minute</w:t>
      </w:r>
      <w:r w:rsidRPr="00487311">
        <w:rPr>
          <w:rFonts w:ascii="Georgia" w:hAnsi="Georgia"/>
          <w:bCs/>
          <w:sz w:val="24"/>
          <w:szCs w:val="24"/>
        </w:rPr>
        <w:t xml:space="preserve"> walk and stop at Tottenham Hale and Hackney Downs before finishing at Liverpool Street. </w:t>
      </w:r>
    </w:p>
    <w:p w14:paraId="627A6A9E" w14:textId="77777777" w:rsidR="008A4601" w:rsidRPr="00487311" w:rsidRDefault="008A4601" w:rsidP="008A4601">
      <w:pPr>
        <w:pStyle w:val="ListParagraph"/>
        <w:rPr>
          <w:rFonts w:ascii="Georgia" w:hAnsi="Georgia"/>
          <w:bCs/>
          <w:sz w:val="24"/>
          <w:szCs w:val="24"/>
        </w:rPr>
      </w:pPr>
    </w:p>
    <w:p w14:paraId="7F3A4A03" w14:textId="06CB3777" w:rsidR="00C57C1D" w:rsidRPr="00487311" w:rsidRDefault="008A4601" w:rsidP="003B5040">
      <w:pPr>
        <w:rPr>
          <w:rFonts w:ascii="Georgia" w:hAnsi="Georgia"/>
          <w:bCs/>
          <w:sz w:val="24"/>
          <w:szCs w:val="24"/>
        </w:rPr>
      </w:pPr>
      <w:r w:rsidRPr="00487311">
        <w:rPr>
          <w:rFonts w:ascii="Georgia" w:hAnsi="Georgia"/>
          <w:b/>
          <w:sz w:val="24"/>
          <w:szCs w:val="24"/>
        </w:rPr>
        <w:t>Travelling by car</w:t>
      </w:r>
      <w:r w:rsidRPr="00487311">
        <w:rPr>
          <w:rFonts w:ascii="Georgia" w:hAnsi="Georgia"/>
          <w:bCs/>
          <w:sz w:val="24"/>
          <w:szCs w:val="24"/>
        </w:rPr>
        <w:t xml:space="preserve">: We are easily reached by car, with most of </w:t>
      </w:r>
      <w:r w:rsidR="00767978" w:rsidRPr="00487311">
        <w:rPr>
          <w:rFonts w:ascii="Georgia" w:hAnsi="Georgia"/>
          <w:bCs/>
          <w:sz w:val="24"/>
          <w:szCs w:val="24"/>
        </w:rPr>
        <w:t>Northeast</w:t>
      </w:r>
      <w:r w:rsidRPr="00487311">
        <w:rPr>
          <w:rFonts w:ascii="Georgia" w:hAnsi="Georgia"/>
          <w:bCs/>
          <w:sz w:val="24"/>
          <w:szCs w:val="24"/>
        </w:rPr>
        <w:t xml:space="preserve"> London accessible within 30 minutes. There is free </w:t>
      </w:r>
      <w:r w:rsidR="00767978" w:rsidRPr="00487311">
        <w:rPr>
          <w:rFonts w:ascii="Georgia" w:hAnsi="Georgia"/>
          <w:bCs/>
          <w:sz w:val="24"/>
          <w:szCs w:val="24"/>
        </w:rPr>
        <w:t>on-site</w:t>
      </w:r>
      <w:r w:rsidRPr="00487311">
        <w:rPr>
          <w:rFonts w:ascii="Georgia" w:hAnsi="Georgia"/>
          <w:bCs/>
          <w:sz w:val="24"/>
          <w:szCs w:val="24"/>
        </w:rPr>
        <w:t xml:space="preserve"> parking for staff.  </w:t>
      </w:r>
    </w:p>
    <w:p w14:paraId="618FDD2B" w14:textId="7AAE106E" w:rsidR="00514190" w:rsidRPr="00487311" w:rsidRDefault="00514190" w:rsidP="00162534">
      <w:pPr>
        <w:rPr>
          <w:rFonts w:ascii="Georgia" w:hAnsi="Georgia"/>
          <w:sz w:val="24"/>
          <w:szCs w:val="24"/>
        </w:rPr>
      </w:pPr>
    </w:p>
    <w:p w14:paraId="02B93444" w14:textId="14AE8A60" w:rsidR="000F5ED2" w:rsidRPr="00487311" w:rsidRDefault="000F5ED2" w:rsidP="00162534">
      <w:pPr>
        <w:rPr>
          <w:rFonts w:ascii="Georgia" w:eastAsia="Georgia" w:hAnsi="Georgia" w:cs="Georgia"/>
          <w:b/>
          <w:bCs/>
          <w:color w:val="C41188"/>
          <w:sz w:val="24"/>
          <w:szCs w:val="24"/>
        </w:rPr>
      </w:pPr>
      <w:r w:rsidRPr="00487311">
        <w:rPr>
          <w:rFonts w:ascii="Georgia" w:eastAsia="Georgia" w:hAnsi="Georgia" w:cs="Georgia"/>
          <w:b/>
          <w:bCs/>
          <w:color w:val="C41188"/>
          <w:sz w:val="24"/>
          <w:szCs w:val="24"/>
        </w:rPr>
        <w:t>How to apply:</w:t>
      </w:r>
    </w:p>
    <w:p w14:paraId="1E8358BE" w14:textId="31AC62FC" w:rsidR="000F5ED2" w:rsidRPr="00487311" w:rsidRDefault="003D3732" w:rsidP="000F5ED2">
      <w:pPr>
        <w:rPr>
          <w:rFonts w:ascii="Georgia" w:hAnsi="Georgia"/>
          <w:bCs/>
          <w:sz w:val="24"/>
          <w:szCs w:val="24"/>
        </w:rPr>
      </w:pPr>
      <w:r w:rsidRPr="00487311">
        <w:rPr>
          <w:rFonts w:ascii="Georgia" w:hAnsi="Georgia"/>
          <w:bCs/>
          <w:sz w:val="24"/>
          <w:szCs w:val="24"/>
        </w:rPr>
        <w:t xml:space="preserve">Please </w:t>
      </w:r>
      <w:r w:rsidR="000F5ED2" w:rsidRPr="00487311">
        <w:rPr>
          <w:rFonts w:ascii="Georgia" w:hAnsi="Georgia"/>
          <w:bCs/>
          <w:sz w:val="24"/>
          <w:szCs w:val="24"/>
        </w:rPr>
        <w:t xml:space="preserve">find the role on </w:t>
      </w:r>
      <w:hyperlink r:id="rId17" w:history="1">
        <w:r w:rsidR="000F5ED2" w:rsidRPr="00487311">
          <w:rPr>
            <w:rStyle w:val="Hyperlink"/>
            <w:rFonts w:ascii="Georgia" w:eastAsia="Garamond" w:hAnsi="Georgia"/>
            <w:bCs/>
            <w:color w:val="auto"/>
            <w:sz w:val="24"/>
            <w:szCs w:val="24"/>
          </w:rPr>
          <w:t>www.arkjohnkeats.org/vacancies</w:t>
        </w:r>
      </w:hyperlink>
      <w:r w:rsidR="000F5ED2" w:rsidRPr="00487311">
        <w:rPr>
          <w:rFonts w:ascii="Georgia" w:hAnsi="Georgia"/>
          <w:bCs/>
          <w:sz w:val="24"/>
          <w:szCs w:val="24"/>
        </w:rPr>
        <w:t xml:space="preserve"> and </w:t>
      </w:r>
      <w:proofErr w:type="gramStart"/>
      <w:r w:rsidR="000F5ED2" w:rsidRPr="00487311">
        <w:rPr>
          <w:rFonts w:ascii="Georgia" w:hAnsi="Georgia"/>
          <w:bCs/>
          <w:sz w:val="24"/>
          <w:szCs w:val="24"/>
        </w:rPr>
        <w:t xml:space="preserve">submit </w:t>
      </w:r>
      <w:r w:rsidRPr="00487311">
        <w:rPr>
          <w:rFonts w:ascii="Georgia" w:hAnsi="Georgia"/>
          <w:bCs/>
          <w:sz w:val="24"/>
          <w:szCs w:val="24"/>
        </w:rPr>
        <w:t>an application</w:t>
      </w:r>
      <w:proofErr w:type="gramEnd"/>
      <w:r w:rsidRPr="00487311">
        <w:rPr>
          <w:rFonts w:ascii="Georgia" w:hAnsi="Georgia"/>
          <w:bCs/>
          <w:sz w:val="24"/>
          <w:szCs w:val="24"/>
        </w:rPr>
        <w:t xml:space="preserve">. </w:t>
      </w:r>
      <w:r w:rsidR="000F5ED2" w:rsidRPr="00487311">
        <w:rPr>
          <w:rFonts w:ascii="Georgia" w:eastAsia="Garamond" w:hAnsi="Georgia"/>
          <w:bCs/>
          <w:sz w:val="24"/>
          <w:szCs w:val="24"/>
        </w:rPr>
        <w:t>We will be reviewing applications on an on-going basis and this advert may close earlier than advertised depending on the level of response.</w:t>
      </w:r>
    </w:p>
    <w:p w14:paraId="2D0AF946" w14:textId="77777777" w:rsidR="000F5ED2" w:rsidRPr="00487311" w:rsidRDefault="000F5ED2" w:rsidP="000F5ED2">
      <w:pPr>
        <w:rPr>
          <w:rFonts w:ascii="Georgia" w:hAnsi="Georgia"/>
          <w:bCs/>
          <w:sz w:val="24"/>
          <w:szCs w:val="24"/>
        </w:rPr>
      </w:pPr>
    </w:p>
    <w:p w14:paraId="0849E48F" w14:textId="2FF03416" w:rsidR="000F5ED2" w:rsidRPr="00487311" w:rsidRDefault="000F5ED2" w:rsidP="000F5ED2">
      <w:pPr>
        <w:rPr>
          <w:rFonts w:ascii="Georgia" w:eastAsia="Garamond" w:hAnsi="Georgia"/>
          <w:bCs/>
          <w:sz w:val="24"/>
          <w:szCs w:val="24"/>
        </w:rPr>
      </w:pPr>
      <w:r w:rsidRPr="00487311">
        <w:rPr>
          <w:rFonts w:ascii="Georgia" w:hAnsi="Georgia"/>
          <w:bCs/>
          <w:sz w:val="24"/>
          <w:szCs w:val="24"/>
        </w:rPr>
        <w:t xml:space="preserve">For further information or to arrange a discussion, </w:t>
      </w:r>
      <w:r w:rsidRPr="00487311">
        <w:rPr>
          <w:rFonts w:ascii="Georgia" w:eastAsia="Garamond" w:hAnsi="Georgia"/>
          <w:bCs/>
          <w:sz w:val="24"/>
          <w:szCs w:val="24"/>
        </w:rPr>
        <w:t xml:space="preserve">contact us at </w:t>
      </w:r>
      <w:hyperlink r:id="rId18" w:history="1">
        <w:r w:rsidRPr="00487311">
          <w:rPr>
            <w:rStyle w:val="Hyperlink"/>
            <w:rFonts w:ascii="Georgia" w:eastAsia="Garamond" w:hAnsi="Georgia"/>
            <w:bCs/>
            <w:color w:val="auto"/>
            <w:sz w:val="24"/>
            <w:szCs w:val="24"/>
          </w:rPr>
          <w:t>recruitment@arkjohnkeatsacademy.org</w:t>
        </w:r>
      </w:hyperlink>
      <w:r w:rsidRPr="00487311">
        <w:rPr>
          <w:rFonts w:ascii="Georgia" w:eastAsia="Garamond" w:hAnsi="Georgia"/>
          <w:bCs/>
          <w:sz w:val="24"/>
          <w:szCs w:val="24"/>
        </w:rPr>
        <w:t xml:space="preserve">. </w:t>
      </w:r>
    </w:p>
    <w:p w14:paraId="06FF3967" w14:textId="77777777" w:rsidR="000F5ED2" w:rsidRPr="00487311" w:rsidRDefault="000F5ED2" w:rsidP="00162534">
      <w:pPr>
        <w:rPr>
          <w:rFonts w:ascii="Georgia" w:hAnsi="Georgia"/>
          <w:sz w:val="24"/>
          <w:szCs w:val="24"/>
        </w:rPr>
      </w:pPr>
    </w:p>
    <w:p w14:paraId="6966D74A" w14:textId="77777777" w:rsidR="000F5ED2" w:rsidRPr="00487311" w:rsidRDefault="000F5ED2" w:rsidP="00162534">
      <w:pPr>
        <w:rPr>
          <w:rFonts w:ascii="Georgia" w:hAnsi="Georgia"/>
          <w:sz w:val="24"/>
          <w:szCs w:val="24"/>
        </w:rPr>
      </w:pPr>
    </w:p>
    <w:p w14:paraId="61AB110D" w14:textId="18525EE1" w:rsidR="007E5D17" w:rsidRPr="00487311" w:rsidRDefault="007E5D17" w:rsidP="007E5D17">
      <w:pPr>
        <w:pStyle w:val="paragraph"/>
        <w:spacing w:before="0" w:beforeAutospacing="0" w:after="0" w:afterAutospacing="0"/>
        <w:textAlignment w:val="baseline"/>
        <w:rPr>
          <w:rStyle w:val="eop"/>
          <w:rFonts w:ascii="Georgia" w:hAnsi="Georgia" w:cs="Segoe UI"/>
          <w:color w:val="000000"/>
        </w:rPr>
      </w:pPr>
      <w:r w:rsidRPr="00487311">
        <w:rPr>
          <w:rStyle w:val="normaltextrun"/>
          <w:rFonts w:ascii="Georgia" w:hAnsi="Georgia" w:cs="Segoe UI"/>
          <w:i/>
          <w:iCs/>
          <w:color w:val="000000"/>
        </w:rPr>
        <w:t xml:space="preserve">Ark is committed to safeguarding and promoting the welfare of children and young people in its academies. </w:t>
      </w:r>
      <w:proofErr w:type="gramStart"/>
      <w:r w:rsidRPr="00487311">
        <w:rPr>
          <w:rStyle w:val="normaltextrun"/>
          <w:rFonts w:ascii="Georgia" w:hAnsi="Georgia" w:cs="Segoe UI"/>
          <w:i/>
          <w:iCs/>
          <w:color w:val="000000"/>
        </w:rPr>
        <w:t>In order to</w:t>
      </w:r>
      <w:proofErr w:type="gramEnd"/>
      <w:r w:rsidRPr="00487311">
        <w:rPr>
          <w:rStyle w:val="normaltextrun"/>
          <w:rFonts w:ascii="Georgia" w:hAnsi="Georgia" w:cs="Segoe UI"/>
          <w:i/>
          <w:iCs/>
          <w:color w:val="000000"/>
        </w:rPr>
        <w:t xml:space="preserve"> meet this responsibility, its academies follow a rigorous selection process to discourage and screen out unsuitable applicants. </w:t>
      </w:r>
      <w:r w:rsidRPr="00487311">
        <w:rPr>
          <w:rStyle w:val="eop"/>
          <w:rFonts w:ascii="Georgia" w:hAnsi="Georgia" w:cs="Segoe UI"/>
          <w:color w:val="000000"/>
        </w:rPr>
        <w:t> </w:t>
      </w:r>
    </w:p>
    <w:p w14:paraId="2B0E8B5F" w14:textId="77777777" w:rsidR="007E5D17" w:rsidRPr="00487311" w:rsidRDefault="007E5D17" w:rsidP="007E5D17">
      <w:pPr>
        <w:pStyle w:val="paragraph"/>
        <w:spacing w:before="0" w:beforeAutospacing="0" w:after="0" w:afterAutospacing="0"/>
        <w:textAlignment w:val="baseline"/>
        <w:rPr>
          <w:rFonts w:ascii="Georgia" w:hAnsi="Georgia" w:cs="Segoe UI"/>
          <w:color w:val="000000"/>
        </w:rPr>
      </w:pPr>
    </w:p>
    <w:p w14:paraId="098D81F7" w14:textId="319F9878" w:rsidR="00AF4D8A" w:rsidRPr="00487311" w:rsidRDefault="007E5D17" w:rsidP="00487311">
      <w:pPr>
        <w:pStyle w:val="paragraph"/>
        <w:spacing w:before="0" w:beforeAutospacing="0" w:after="0" w:afterAutospacing="0"/>
        <w:ind w:right="270"/>
        <w:textAlignment w:val="baseline"/>
        <w:rPr>
          <w:rFonts w:ascii="Georgia" w:hAnsi="Georgia" w:cs="Segoe UI"/>
        </w:rPr>
      </w:pPr>
      <w:r w:rsidRPr="00487311">
        <w:rPr>
          <w:rStyle w:val="normaltextrun"/>
          <w:rFonts w:ascii="Georgia" w:hAnsi="Georgia" w:cs="Segoe UI"/>
          <w:i/>
          <w:iCs/>
        </w:rPr>
        <w:lastRenderedPageBreak/>
        <w:t xml:space="preserve">Ark requires all employees to undertake an enhanced DBS check. You are required, before appointment, to disclose any unspent conviction, cautions, </w:t>
      </w:r>
      <w:proofErr w:type="gramStart"/>
      <w:r w:rsidRPr="00487311">
        <w:rPr>
          <w:rStyle w:val="normaltextrun"/>
          <w:rFonts w:ascii="Georgia" w:hAnsi="Georgia" w:cs="Segoe UI"/>
          <w:i/>
          <w:iCs/>
        </w:rPr>
        <w:t>reprimands</w:t>
      </w:r>
      <w:proofErr w:type="gramEnd"/>
      <w:r w:rsidRPr="00487311">
        <w:rPr>
          <w:rStyle w:val="normaltextrun"/>
          <w:rFonts w:ascii="Georgia" w:hAnsi="Georgia" w:cs="Segoe UI"/>
          <w:i/>
          <w:iCs/>
        </w:rPr>
        <w:t xml:space="preserve">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9" w:tgtFrame="_blank" w:history="1">
        <w:r w:rsidRPr="00487311">
          <w:rPr>
            <w:rStyle w:val="normaltextrun"/>
            <w:rFonts w:ascii="Georgia" w:hAnsi="Georgia" w:cs="Segoe UI"/>
            <w:i/>
            <w:iCs/>
            <w:color w:val="0563C1"/>
          </w:rPr>
          <w:t>link</w:t>
        </w:r>
      </w:hyperlink>
      <w:r w:rsidRPr="00487311">
        <w:rPr>
          <w:rStyle w:val="normaltextrun"/>
          <w:rFonts w:ascii="Georgia" w:hAnsi="Georgia" w:cs="Segoe UI"/>
          <w:i/>
          <w:iCs/>
        </w:rPr>
        <w:t>.</w:t>
      </w:r>
    </w:p>
    <w:p w14:paraId="44B969F7" w14:textId="1823100F" w:rsidR="00AF4D8A" w:rsidRPr="00487311" w:rsidRDefault="00AF4D8A" w:rsidP="00340780">
      <w:pPr>
        <w:rPr>
          <w:rFonts w:ascii="Georgia" w:eastAsia="Garamond" w:hAnsi="Georgia"/>
          <w:sz w:val="24"/>
          <w:szCs w:val="24"/>
        </w:rPr>
      </w:pPr>
    </w:p>
    <w:p w14:paraId="142BD56F" w14:textId="70A7CFD3" w:rsidR="00AF4D8A" w:rsidRPr="00487311" w:rsidRDefault="00AF4D8A" w:rsidP="00340780">
      <w:pPr>
        <w:rPr>
          <w:rFonts w:ascii="Georgia" w:eastAsia="Garamond" w:hAnsi="Georgia"/>
          <w:sz w:val="24"/>
          <w:szCs w:val="24"/>
        </w:rPr>
      </w:pPr>
    </w:p>
    <w:p w14:paraId="70DCBCF2" w14:textId="5F499450" w:rsidR="00AF4D8A" w:rsidRPr="00487311" w:rsidRDefault="00AF4D8A" w:rsidP="00340780">
      <w:pPr>
        <w:rPr>
          <w:rFonts w:ascii="Georgia" w:eastAsia="Garamond" w:hAnsi="Georgia"/>
          <w:sz w:val="24"/>
          <w:szCs w:val="24"/>
        </w:rPr>
      </w:pPr>
    </w:p>
    <w:p w14:paraId="31C8E42D" w14:textId="2A49444D" w:rsidR="00AF4D8A" w:rsidRPr="00487311" w:rsidRDefault="00AF4D8A" w:rsidP="00AF4D8A">
      <w:pPr>
        <w:ind w:right="-330"/>
        <w:jc w:val="center"/>
        <w:rPr>
          <w:rFonts w:ascii="Georgia" w:eastAsia="Georgia" w:hAnsi="Georgia" w:cs="Georgia"/>
          <w:b/>
          <w:bCs/>
          <w:color w:val="C41188"/>
          <w:sz w:val="28"/>
          <w:szCs w:val="28"/>
        </w:rPr>
      </w:pPr>
      <w:r w:rsidRPr="00487311">
        <w:rPr>
          <w:rFonts w:ascii="Georgia" w:hAnsi="Georgia"/>
          <w:b/>
          <w:color w:val="BD1575"/>
          <w:sz w:val="24"/>
          <w:szCs w:val="24"/>
        </w:rPr>
        <w:t>J</w:t>
      </w:r>
      <w:r w:rsidRPr="00487311">
        <w:rPr>
          <w:rFonts w:ascii="Georgia" w:hAnsi="Georgia"/>
          <w:b/>
          <w:color w:val="BD1575"/>
          <w:sz w:val="28"/>
          <w:szCs w:val="28"/>
        </w:rPr>
        <w:t xml:space="preserve">ob Description: </w:t>
      </w:r>
      <w:r w:rsidR="00905BCF" w:rsidRPr="00487311">
        <w:rPr>
          <w:rFonts w:ascii="Georgia" w:eastAsia="Georgia" w:hAnsi="Georgia" w:cs="Georgia"/>
          <w:b/>
          <w:bCs/>
          <w:color w:val="C41188"/>
          <w:sz w:val="28"/>
          <w:szCs w:val="28"/>
        </w:rPr>
        <w:t xml:space="preserve">Secondary </w:t>
      </w:r>
      <w:r w:rsidR="001D4224" w:rsidRPr="00487311">
        <w:rPr>
          <w:rFonts w:ascii="Georgia" w:eastAsia="Georgia" w:hAnsi="Georgia" w:cs="Georgia"/>
          <w:b/>
          <w:bCs/>
          <w:color w:val="C41188"/>
          <w:sz w:val="28"/>
          <w:szCs w:val="28"/>
        </w:rPr>
        <w:t>Vice</w:t>
      </w:r>
      <w:r w:rsidR="00270D34" w:rsidRPr="00487311">
        <w:rPr>
          <w:rFonts w:ascii="Georgia" w:eastAsia="Georgia" w:hAnsi="Georgia" w:cs="Georgia"/>
          <w:b/>
          <w:bCs/>
          <w:color w:val="C41188"/>
          <w:sz w:val="28"/>
          <w:szCs w:val="28"/>
        </w:rPr>
        <w:t xml:space="preserve"> </w:t>
      </w:r>
      <w:r w:rsidR="00905BCF" w:rsidRPr="00487311">
        <w:rPr>
          <w:rFonts w:ascii="Georgia" w:eastAsia="Georgia" w:hAnsi="Georgia" w:cs="Georgia"/>
          <w:b/>
          <w:bCs/>
          <w:color w:val="C41188"/>
          <w:sz w:val="28"/>
          <w:szCs w:val="28"/>
        </w:rPr>
        <w:t>Principal</w:t>
      </w:r>
    </w:p>
    <w:p w14:paraId="31CC034D" w14:textId="77777777" w:rsidR="00905BCF" w:rsidRPr="00487311" w:rsidRDefault="00905BCF" w:rsidP="00AF4D8A">
      <w:pPr>
        <w:ind w:right="-330"/>
        <w:jc w:val="center"/>
        <w:rPr>
          <w:rFonts w:ascii="Georgia" w:hAnsi="Georgia"/>
          <w:color w:val="BD1575"/>
          <w:sz w:val="28"/>
          <w:szCs w:val="28"/>
        </w:rPr>
      </w:pPr>
    </w:p>
    <w:p w14:paraId="02E67170" w14:textId="59AE886F" w:rsidR="00AF4D8A" w:rsidRPr="00487311" w:rsidRDefault="00AF4D8A" w:rsidP="00AF4D8A">
      <w:pPr>
        <w:rPr>
          <w:rFonts w:ascii="Georgia" w:hAnsi="Georgia"/>
          <w:sz w:val="24"/>
          <w:szCs w:val="24"/>
        </w:rPr>
      </w:pPr>
      <w:r w:rsidRPr="74446754">
        <w:rPr>
          <w:rFonts w:ascii="Georgia" w:hAnsi="Georgia"/>
          <w:b/>
          <w:bCs/>
          <w:sz w:val="24"/>
          <w:szCs w:val="24"/>
        </w:rPr>
        <w:t>Reports to:</w:t>
      </w:r>
      <w:r>
        <w:tab/>
      </w:r>
      <w:r w:rsidR="00905BCF" w:rsidRPr="74446754">
        <w:rPr>
          <w:rFonts w:ascii="Georgia" w:hAnsi="Georgia"/>
          <w:sz w:val="24"/>
          <w:szCs w:val="24"/>
          <w:lang w:val="en-US"/>
        </w:rPr>
        <w:t>Principal</w:t>
      </w:r>
    </w:p>
    <w:p w14:paraId="5D9A760E" w14:textId="7F9C028E" w:rsidR="00AF4D8A" w:rsidRPr="00487311" w:rsidRDefault="00AF4D8A" w:rsidP="43884EA2">
      <w:pPr>
        <w:rPr>
          <w:rFonts w:ascii="Georgia" w:hAnsi="Georgia"/>
          <w:sz w:val="24"/>
          <w:szCs w:val="24"/>
        </w:rPr>
      </w:pPr>
      <w:r w:rsidRPr="43884EA2">
        <w:rPr>
          <w:rFonts w:ascii="Georgia" w:hAnsi="Georgia"/>
          <w:b/>
          <w:bCs/>
          <w:sz w:val="24"/>
          <w:szCs w:val="24"/>
        </w:rPr>
        <w:t>Start date:</w:t>
      </w:r>
      <w:r>
        <w:tab/>
      </w:r>
      <w:r w:rsidRPr="43884EA2">
        <w:rPr>
          <w:rFonts w:ascii="Georgia" w:hAnsi="Georgia"/>
          <w:sz w:val="24"/>
          <w:szCs w:val="24"/>
        </w:rPr>
        <w:t xml:space="preserve"> </w:t>
      </w:r>
      <w:r w:rsidRPr="009E33D5">
        <w:rPr>
          <w:rFonts w:ascii="Georgia" w:hAnsi="Georgia"/>
          <w:sz w:val="24"/>
          <w:szCs w:val="24"/>
        </w:rPr>
        <w:t>September 2023</w:t>
      </w:r>
      <w:r w:rsidRPr="009E33D5">
        <w:br/>
      </w:r>
      <w:r w:rsidRPr="009E33D5">
        <w:rPr>
          <w:rFonts w:ascii="Georgia" w:hAnsi="Georgia"/>
          <w:b/>
          <w:bCs/>
          <w:sz w:val="24"/>
          <w:szCs w:val="24"/>
        </w:rPr>
        <w:t>Salary:</w:t>
      </w:r>
      <w:r w:rsidRPr="009E33D5">
        <w:tab/>
      </w:r>
      <w:r w:rsidR="5DC8AEA2" w:rsidRPr="009E33D5">
        <w:rPr>
          <w:rFonts w:ascii="Georgia" w:hAnsi="Georgia" w:cs="Arial"/>
          <w:sz w:val="24"/>
          <w:szCs w:val="24"/>
        </w:rPr>
        <w:t xml:space="preserve">Ark L21-25 (Outer London) </w:t>
      </w:r>
      <w:r w:rsidR="5DC8AEA2" w:rsidRPr="009E33D5">
        <w:rPr>
          <w:rFonts w:ascii="Georgia" w:hAnsi="Georgia"/>
          <w:sz w:val="24"/>
          <w:szCs w:val="24"/>
          <w:lang w:val="en-US"/>
        </w:rPr>
        <w:t>£77,123-£84,696</w:t>
      </w:r>
      <w:r w:rsidR="5DC8AEA2" w:rsidRPr="009E33D5">
        <w:rPr>
          <w:rFonts w:ascii="Georgia" w:hAnsi="Georgia" w:cs="Arial"/>
          <w:sz w:val="24"/>
          <w:szCs w:val="24"/>
        </w:rPr>
        <w:t>, depending on experience.</w:t>
      </w:r>
    </w:p>
    <w:p w14:paraId="09AFE2EA" w14:textId="77777777" w:rsidR="00AF4D8A" w:rsidRPr="00487311" w:rsidRDefault="00AF4D8A" w:rsidP="00AF4D8A">
      <w:pPr>
        <w:rPr>
          <w:rFonts w:ascii="Georgia" w:hAnsi="Georgia" w:cs="Arial"/>
          <w:sz w:val="24"/>
          <w:szCs w:val="24"/>
          <w:lang w:eastAsia="en-GB"/>
        </w:rPr>
      </w:pPr>
    </w:p>
    <w:p w14:paraId="3BA0DDBC" w14:textId="77777777" w:rsidR="00AF4D8A" w:rsidRPr="00487311" w:rsidRDefault="00AF4D8A" w:rsidP="00AF4D8A">
      <w:pPr>
        <w:autoSpaceDE w:val="0"/>
        <w:autoSpaceDN w:val="0"/>
        <w:adjustRightInd w:val="0"/>
        <w:rPr>
          <w:rFonts w:ascii="Georgia" w:hAnsi="Georgia" w:cs="Gill Sans MT"/>
          <w:b/>
          <w:bCs/>
          <w:color w:val="BD1575"/>
          <w:sz w:val="24"/>
          <w:szCs w:val="24"/>
          <w:lang w:eastAsia="en-GB"/>
        </w:rPr>
      </w:pPr>
      <w:r w:rsidRPr="00487311">
        <w:rPr>
          <w:rFonts w:ascii="Georgia" w:hAnsi="Georgia" w:cs="Gill Sans MT"/>
          <w:b/>
          <w:bCs/>
          <w:color w:val="BD1575"/>
          <w:sz w:val="24"/>
          <w:szCs w:val="24"/>
          <w:lang w:eastAsia="en-GB"/>
        </w:rPr>
        <w:t>The Role</w:t>
      </w:r>
    </w:p>
    <w:p w14:paraId="60CE781A" w14:textId="77777777" w:rsidR="005265A5" w:rsidRPr="00487311" w:rsidRDefault="005265A5" w:rsidP="005265A5">
      <w:pPr>
        <w:autoSpaceDE w:val="0"/>
        <w:autoSpaceDN w:val="0"/>
        <w:adjustRightInd w:val="0"/>
        <w:rPr>
          <w:rFonts w:ascii="Georgia" w:hAnsi="Georgia" w:cs="Gill Sans MT"/>
          <w:b/>
          <w:bCs/>
          <w:color w:val="D19700"/>
          <w:sz w:val="24"/>
          <w:szCs w:val="24"/>
          <w:lang w:eastAsia="en-GB"/>
        </w:rPr>
      </w:pPr>
    </w:p>
    <w:p w14:paraId="4F63EDD7" w14:textId="093E06B1" w:rsidR="00024734" w:rsidRPr="00024734" w:rsidRDefault="00024734" w:rsidP="74446754">
      <w:pPr>
        <w:autoSpaceDE w:val="0"/>
        <w:autoSpaceDN w:val="0"/>
        <w:adjustRightInd w:val="0"/>
        <w:rPr>
          <w:rFonts w:ascii="Georgia" w:hAnsi="Georgia" w:cs="Gill Sans MT"/>
          <w:b/>
          <w:bCs/>
          <w:sz w:val="24"/>
          <w:szCs w:val="24"/>
          <w:lang w:eastAsia="en-GB"/>
        </w:rPr>
      </w:pPr>
      <w:r w:rsidRPr="43884EA2">
        <w:rPr>
          <w:rFonts w:ascii="Georgia" w:hAnsi="Georgia" w:cs="Gill Sans MT"/>
          <w:sz w:val="24"/>
          <w:szCs w:val="24"/>
          <w:lang w:eastAsia="en-GB"/>
        </w:rPr>
        <w:t xml:space="preserve">As Vice Principal, your exact role, and specific responsibilities will be agreed annually and </w:t>
      </w:r>
      <w:r w:rsidR="0DFF4D87" w:rsidRPr="43884EA2">
        <w:rPr>
          <w:rFonts w:ascii="Georgia" w:hAnsi="Georgia" w:cs="Gill Sans MT"/>
          <w:sz w:val="24"/>
          <w:szCs w:val="24"/>
          <w:lang w:eastAsia="en-GB"/>
        </w:rPr>
        <w:t xml:space="preserve">may </w:t>
      </w:r>
      <w:r w:rsidRPr="43884EA2">
        <w:rPr>
          <w:rFonts w:ascii="Georgia" w:hAnsi="Georgia" w:cs="Gill Sans MT"/>
          <w:sz w:val="24"/>
          <w:szCs w:val="24"/>
          <w:lang w:eastAsia="en-GB"/>
        </w:rPr>
        <w:t xml:space="preserve">change to allow you the opportunity to gain experience in all aspects of academy’s leadership in preparation for Headship. </w:t>
      </w:r>
      <w:r w:rsidR="13192B2B" w:rsidRPr="43884EA2">
        <w:rPr>
          <w:rFonts w:ascii="Georgia" w:hAnsi="Georgia" w:cs="Gill Sans MT"/>
          <w:sz w:val="24"/>
          <w:szCs w:val="24"/>
          <w:lang w:eastAsia="en-GB"/>
        </w:rPr>
        <w:t xml:space="preserve">You will initially be responsible for </w:t>
      </w:r>
      <w:r w:rsidR="582FC956" w:rsidRPr="43884EA2">
        <w:rPr>
          <w:rFonts w:ascii="Georgia" w:hAnsi="Georgia" w:cs="Gill Sans MT"/>
          <w:sz w:val="24"/>
          <w:szCs w:val="24"/>
          <w:lang w:eastAsia="en-GB"/>
        </w:rPr>
        <w:t>curriculum and teaching. Y</w:t>
      </w:r>
      <w:r w:rsidRPr="43884EA2">
        <w:rPr>
          <w:rFonts w:ascii="Georgia" w:hAnsi="Georgia" w:cs="Gill Sans MT"/>
          <w:sz w:val="24"/>
          <w:szCs w:val="24"/>
          <w:lang w:eastAsia="en-GB"/>
        </w:rPr>
        <w:t xml:space="preserve">ou will </w:t>
      </w:r>
      <w:r w:rsidR="5CB6AE90" w:rsidRPr="43884EA2">
        <w:rPr>
          <w:rFonts w:ascii="Georgia" w:hAnsi="Georgia" w:cs="Gill Sans MT"/>
          <w:sz w:val="24"/>
          <w:szCs w:val="24"/>
          <w:lang w:eastAsia="en-GB"/>
        </w:rPr>
        <w:t xml:space="preserve">also </w:t>
      </w:r>
      <w:bookmarkStart w:id="1" w:name="_Int_1Edweavi"/>
      <w:proofErr w:type="gramStart"/>
      <w:r w:rsidRPr="43884EA2">
        <w:rPr>
          <w:rFonts w:ascii="Georgia" w:hAnsi="Georgia" w:cs="Gill Sans MT"/>
          <w:sz w:val="24"/>
          <w:szCs w:val="24"/>
          <w:lang w:eastAsia="en-GB"/>
        </w:rPr>
        <w:t>have the opportunity to</w:t>
      </w:r>
      <w:bookmarkEnd w:id="1"/>
      <w:proofErr w:type="gramEnd"/>
      <w:r w:rsidRPr="43884EA2">
        <w:rPr>
          <w:rFonts w:ascii="Georgia" w:hAnsi="Georgia" w:cs="Gill Sans MT"/>
          <w:sz w:val="24"/>
          <w:szCs w:val="24"/>
          <w:lang w:eastAsia="en-GB"/>
        </w:rPr>
        <w:t xml:space="preserve"> lead on such areas as curriculum development, systems and procedures, timetabling, monitoring standards and teacher effectiveness, tracking and analysis of results/data, behaviour management, external relations and community links, staff development, training, and induction. </w:t>
      </w:r>
    </w:p>
    <w:p w14:paraId="47A831FD" w14:textId="77777777" w:rsidR="00024734" w:rsidRPr="00024734" w:rsidRDefault="00024734" w:rsidP="00024734">
      <w:pPr>
        <w:autoSpaceDE w:val="0"/>
        <w:autoSpaceDN w:val="0"/>
        <w:adjustRightInd w:val="0"/>
        <w:rPr>
          <w:rFonts w:ascii="Georgia" w:hAnsi="Georgia" w:cs="Gill Sans MT"/>
          <w:sz w:val="24"/>
          <w:szCs w:val="24"/>
          <w:lang w:eastAsia="en-GB"/>
        </w:rPr>
      </w:pPr>
      <w:r w:rsidRPr="00024734">
        <w:rPr>
          <w:rFonts w:ascii="Georgia" w:hAnsi="Georgia" w:cs="Gill Sans MT"/>
          <w:sz w:val="24"/>
          <w:szCs w:val="24"/>
          <w:lang w:eastAsia="en-GB"/>
        </w:rPr>
        <w:t xml:space="preserve"> </w:t>
      </w:r>
    </w:p>
    <w:p w14:paraId="1A928B6F" w14:textId="5CD5A140" w:rsidR="00024734" w:rsidRPr="00024734" w:rsidRDefault="00024734" w:rsidP="00024734">
      <w:pPr>
        <w:autoSpaceDE w:val="0"/>
        <w:autoSpaceDN w:val="0"/>
        <w:adjustRightInd w:val="0"/>
        <w:rPr>
          <w:rFonts w:ascii="Georgia" w:hAnsi="Georgia" w:cs="Gill Sans MT"/>
          <w:sz w:val="24"/>
          <w:szCs w:val="24"/>
          <w:lang w:eastAsia="en-GB"/>
        </w:rPr>
      </w:pPr>
      <w:r w:rsidRPr="00024734">
        <w:rPr>
          <w:rFonts w:ascii="Georgia" w:hAnsi="Georgia" w:cs="Gill Sans MT"/>
          <w:sz w:val="24"/>
          <w:szCs w:val="24"/>
          <w:lang w:eastAsia="en-GB"/>
        </w:rPr>
        <w:t xml:space="preserve">As a member of the senior leadership team, you will also be centrally involved in the overall leadership and management of the </w:t>
      </w:r>
      <w:r w:rsidRPr="00487311">
        <w:rPr>
          <w:rFonts w:ascii="Georgia" w:hAnsi="Georgia" w:cs="Gill Sans MT"/>
          <w:sz w:val="24"/>
          <w:szCs w:val="24"/>
          <w:lang w:eastAsia="en-GB"/>
        </w:rPr>
        <w:t>academy and</w:t>
      </w:r>
      <w:r w:rsidRPr="00024734">
        <w:rPr>
          <w:rFonts w:ascii="Georgia" w:hAnsi="Georgia" w:cs="Gill Sans MT"/>
          <w:sz w:val="24"/>
          <w:szCs w:val="24"/>
          <w:lang w:eastAsia="en-GB"/>
        </w:rPr>
        <w:t xml:space="preserve"> will help to establish a school culture that is both nurturing and rigorous.</w:t>
      </w:r>
    </w:p>
    <w:p w14:paraId="7BED78D7" w14:textId="77777777" w:rsidR="005265A5" w:rsidRPr="00487311" w:rsidRDefault="005265A5" w:rsidP="00AF4D8A">
      <w:pPr>
        <w:autoSpaceDE w:val="0"/>
        <w:autoSpaceDN w:val="0"/>
        <w:adjustRightInd w:val="0"/>
        <w:rPr>
          <w:rFonts w:ascii="Georgia" w:hAnsi="Georgia" w:cs="Gill Sans MT"/>
          <w:sz w:val="24"/>
          <w:szCs w:val="24"/>
          <w:highlight w:val="yellow"/>
          <w:lang w:eastAsia="en-GB"/>
        </w:rPr>
      </w:pPr>
    </w:p>
    <w:p w14:paraId="0728A555" w14:textId="77777777" w:rsidR="00AF4D8A" w:rsidRPr="00487311" w:rsidRDefault="00AF4D8A" w:rsidP="00AF4D8A">
      <w:pPr>
        <w:rPr>
          <w:rFonts w:ascii="Georgia" w:hAnsi="Georgia" w:cs="Arial"/>
          <w:color w:val="BD1575"/>
          <w:sz w:val="24"/>
          <w:szCs w:val="24"/>
          <w:lang w:eastAsia="en-GB"/>
        </w:rPr>
      </w:pPr>
    </w:p>
    <w:p w14:paraId="0AB0C98A" w14:textId="2E5DA092" w:rsidR="006F6E5E" w:rsidRPr="00487311" w:rsidRDefault="00AF4D8A" w:rsidP="00AF4D8A">
      <w:pPr>
        <w:rPr>
          <w:rFonts w:ascii="Georgia" w:hAnsi="Georgia"/>
          <w:b/>
          <w:color w:val="BD1575"/>
          <w:sz w:val="24"/>
          <w:szCs w:val="24"/>
        </w:rPr>
      </w:pPr>
      <w:r w:rsidRPr="00487311">
        <w:rPr>
          <w:rFonts w:ascii="Georgia" w:hAnsi="Georgia"/>
          <w:b/>
          <w:color w:val="BD1575"/>
          <w:sz w:val="24"/>
          <w:szCs w:val="24"/>
        </w:rPr>
        <w:t>Key responsibilities</w:t>
      </w:r>
    </w:p>
    <w:p w14:paraId="657E7C4D" w14:textId="66FC2288" w:rsidR="006F6E5E" w:rsidRPr="006F6E5E" w:rsidRDefault="006F6E5E" w:rsidP="006F6E5E">
      <w:pPr>
        <w:numPr>
          <w:ilvl w:val="0"/>
          <w:numId w:val="14"/>
        </w:numPr>
        <w:spacing w:after="160" w:line="259" w:lineRule="auto"/>
        <w:ind w:left="425" w:hanging="425"/>
        <w:contextualSpacing/>
        <w:jc w:val="both"/>
        <w:rPr>
          <w:rFonts w:ascii="Georgia" w:eastAsia="Calibri" w:hAnsi="Georgia"/>
          <w:sz w:val="24"/>
          <w:szCs w:val="24"/>
          <w:lang w:val="en-US"/>
        </w:rPr>
      </w:pPr>
      <w:r w:rsidRPr="006F6E5E">
        <w:rPr>
          <w:rFonts w:ascii="Georgia" w:eastAsia="Calibri" w:hAnsi="Georgia"/>
          <w:sz w:val="24"/>
          <w:szCs w:val="24"/>
          <w:lang w:val="en-US"/>
        </w:rPr>
        <w:t xml:space="preserve">Support colleagues, including all other members of the leadership team, in their work for the development and improvement of the academy, </w:t>
      </w:r>
      <w:proofErr w:type="gramStart"/>
      <w:r w:rsidRPr="006F6E5E">
        <w:rPr>
          <w:rFonts w:ascii="Georgia" w:eastAsia="Calibri" w:hAnsi="Georgia"/>
          <w:sz w:val="24"/>
          <w:szCs w:val="24"/>
          <w:lang w:val="en-US"/>
        </w:rPr>
        <w:t>in order to</w:t>
      </w:r>
      <w:proofErr w:type="gramEnd"/>
      <w:r w:rsidRPr="006F6E5E">
        <w:rPr>
          <w:rFonts w:ascii="Georgia" w:eastAsia="Calibri" w:hAnsi="Georgia"/>
          <w:sz w:val="24"/>
          <w:szCs w:val="24"/>
          <w:lang w:val="en-US"/>
        </w:rPr>
        <w:t xml:space="preserve"> achieve high standards of </w:t>
      </w:r>
      <w:r w:rsidR="005B1C65" w:rsidRPr="006F6E5E">
        <w:rPr>
          <w:rFonts w:ascii="Georgia" w:eastAsia="Calibri" w:hAnsi="Georgia"/>
          <w:sz w:val="24"/>
          <w:szCs w:val="24"/>
          <w:lang w:val="en-US"/>
        </w:rPr>
        <w:t>behavior</w:t>
      </w:r>
      <w:r w:rsidRPr="006F6E5E">
        <w:rPr>
          <w:rFonts w:ascii="Georgia" w:eastAsia="Calibri" w:hAnsi="Georgia"/>
          <w:sz w:val="24"/>
          <w:szCs w:val="24"/>
          <w:lang w:val="en-US"/>
        </w:rPr>
        <w:t xml:space="preserve"> and </w:t>
      </w:r>
      <w:r w:rsidR="005B1C65" w:rsidRPr="006F6E5E">
        <w:rPr>
          <w:rFonts w:ascii="Georgia" w:eastAsia="Calibri" w:hAnsi="Georgia"/>
          <w:sz w:val="24"/>
          <w:szCs w:val="24"/>
          <w:lang w:val="en-US"/>
        </w:rPr>
        <w:t>attainment.</w:t>
      </w:r>
      <w:r w:rsidRPr="006F6E5E">
        <w:rPr>
          <w:rFonts w:ascii="Georgia" w:eastAsia="Calibri" w:hAnsi="Georgia"/>
          <w:sz w:val="24"/>
          <w:szCs w:val="24"/>
          <w:lang w:val="en-US"/>
        </w:rPr>
        <w:t xml:space="preserve"> </w:t>
      </w:r>
    </w:p>
    <w:p w14:paraId="407393ED" w14:textId="1FDFA16F" w:rsidR="006F6E5E" w:rsidRPr="006F6E5E" w:rsidRDefault="006F6E5E" w:rsidP="006F6E5E">
      <w:pPr>
        <w:numPr>
          <w:ilvl w:val="0"/>
          <w:numId w:val="14"/>
        </w:numPr>
        <w:spacing w:after="160" w:line="259" w:lineRule="auto"/>
        <w:ind w:left="425" w:hanging="425"/>
        <w:contextualSpacing/>
        <w:jc w:val="both"/>
        <w:rPr>
          <w:rFonts w:ascii="Georgia" w:eastAsia="Calibri" w:hAnsi="Georgia"/>
          <w:sz w:val="24"/>
          <w:szCs w:val="24"/>
          <w:lang w:val="en-US"/>
        </w:rPr>
      </w:pPr>
      <w:r w:rsidRPr="006F6E5E">
        <w:rPr>
          <w:rFonts w:ascii="Georgia" w:eastAsia="Calibri" w:hAnsi="Georgia"/>
          <w:sz w:val="24"/>
          <w:szCs w:val="24"/>
          <w:lang w:val="en-US"/>
        </w:rPr>
        <w:t xml:space="preserve">Support and contribute to the development and implementation of the academy’s vision and </w:t>
      </w:r>
      <w:r w:rsidR="005B1C65" w:rsidRPr="006F6E5E">
        <w:rPr>
          <w:rFonts w:ascii="Georgia" w:eastAsia="Calibri" w:hAnsi="Georgia"/>
          <w:sz w:val="24"/>
          <w:szCs w:val="24"/>
          <w:lang w:val="en-US"/>
        </w:rPr>
        <w:t>strategy.</w:t>
      </w:r>
      <w:r w:rsidRPr="006F6E5E">
        <w:rPr>
          <w:rFonts w:ascii="Georgia" w:eastAsia="Calibri" w:hAnsi="Georgia"/>
          <w:sz w:val="24"/>
          <w:szCs w:val="24"/>
          <w:lang w:val="en-US"/>
        </w:rPr>
        <w:t xml:space="preserve"> </w:t>
      </w:r>
    </w:p>
    <w:p w14:paraId="2CFED1E7" w14:textId="375560AE" w:rsidR="006F6E5E" w:rsidRPr="006F6E5E" w:rsidRDefault="006F6E5E" w:rsidP="006F6E5E">
      <w:pPr>
        <w:numPr>
          <w:ilvl w:val="0"/>
          <w:numId w:val="14"/>
        </w:numPr>
        <w:spacing w:after="160" w:line="259" w:lineRule="auto"/>
        <w:ind w:left="425" w:hanging="425"/>
        <w:contextualSpacing/>
        <w:jc w:val="both"/>
        <w:rPr>
          <w:rFonts w:ascii="Georgia" w:eastAsia="Calibri" w:hAnsi="Georgia"/>
          <w:sz w:val="24"/>
          <w:szCs w:val="24"/>
          <w:lang w:val="en-US"/>
        </w:rPr>
      </w:pPr>
      <w:r w:rsidRPr="006F6E5E">
        <w:rPr>
          <w:rFonts w:ascii="Georgia" w:eastAsia="Calibri" w:hAnsi="Georgia"/>
          <w:sz w:val="24"/>
          <w:szCs w:val="24"/>
          <w:lang w:val="en-US"/>
        </w:rPr>
        <w:t xml:space="preserve">Take responsibility for </w:t>
      </w:r>
      <w:r w:rsidR="005B1C65" w:rsidRPr="006F6E5E">
        <w:rPr>
          <w:rFonts w:ascii="Georgia" w:eastAsia="Calibri" w:hAnsi="Georgia"/>
          <w:sz w:val="24"/>
          <w:szCs w:val="24"/>
          <w:lang w:val="en-US"/>
        </w:rPr>
        <w:t>day-to-day</w:t>
      </w:r>
      <w:r w:rsidRPr="006F6E5E">
        <w:rPr>
          <w:rFonts w:ascii="Georgia" w:eastAsia="Calibri" w:hAnsi="Georgia"/>
          <w:sz w:val="24"/>
          <w:szCs w:val="24"/>
          <w:lang w:val="en-US"/>
        </w:rPr>
        <w:t xml:space="preserve"> management of the school alongside the Principal and SLT, and in the </w:t>
      </w:r>
      <w:r w:rsidR="005B1C65" w:rsidRPr="006F6E5E">
        <w:rPr>
          <w:rFonts w:ascii="Georgia" w:eastAsia="Calibri" w:hAnsi="Georgia"/>
          <w:sz w:val="24"/>
          <w:szCs w:val="24"/>
          <w:lang w:val="en-US"/>
        </w:rPr>
        <w:t>principal’s</w:t>
      </w:r>
      <w:r w:rsidRPr="006F6E5E">
        <w:rPr>
          <w:rFonts w:ascii="Georgia" w:eastAsia="Calibri" w:hAnsi="Georgia"/>
          <w:sz w:val="24"/>
          <w:szCs w:val="24"/>
          <w:lang w:val="en-US"/>
        </w:rPr>
        <w:t xml:space="preserve"> absence, take full responsibility for the </w:t>
      </w:r>
      <w:r w:rsidR="00B453CA" w:rsidRPr="006F6E5E">
        <w:rPr>
          <w:rFonts w:ascii="Georgia" w:eastAsia="Calibri" w:hAnsi="Georgia"/>
          <w:sz w:val="24"/>
          <w:szCs w:val="24"/>
          <w:lang w:val="en-US"/>
        </w:rPr>
        <w:t>school.</w:t>
      </w:r>
    </w:p>
    <w:p w14:paraId="46C7467C" w14:textId="4F81FFB7" w:rsidR="006F6E5E" w:rsidRPr="006F6E5E" w:rsidRDefault="006F6E5E" w:rsidP="006F6E5E">
      <w:pPr>
        <w:numPr>
          <w:ilvl w:val="0"/>
          <w:numId w:val="14"/>
        </w:numPr>
        <w:tabs>
          <w:tab w:val="left" w:pos="720"/>
          <w:tab w:val="left" w:pos="780"/>
        </w:tabs>
        <w:autoSpaceDE w:val="0"/>
        <w:autoSpaceDN w:val="0"/>
        <w:adjustRightInd w:val="0"/>
        <w:spacing w:after="160" w:line="259" w:lineRule="auto"/>
        <w:ind w:left="425" w:hanging="425"/>
        <w:jc w:val="both"/>
        <w:rPr>
          <w:rFonts w:ascii="Georgia" w:eastAsia="Times New Roman" w:hAnsi="Georgia"/>
          <w:sz w:val="24"/>
          <w:szCs w:val="24"/>
          <w:lang w:eastAsia="en-GB"/>
        </w:rPr>
      </w:pPr>
      <w:r w:rsidRPr="006F6E5E">
        <w:rPr>
          <w:rFonts w:ascii="Georgia" w:eastAsia="Times New Roman" w:hAnsi="Georgia"/>
          <w:sz w:val="24"/>
          <w:szCs w:val="24"/>
          <w:lang w:eastAsia="en-GB"/>
        </w:rPr>
        <w:t xml:space="preserve">In partnership with the principal and rest of the leadership team, ensure the safeguarding of all pupils, and that the safety and wellbeing of pupils and staff is promoted and </w:t>
      </w:r>
      <w:r w:rsidR="00B453CA" w:rsidRPr="006F6E5E">
        <w:rPr>
          <w:rFonts w:ascii="Georgia" w:eastAsia="Times New Roman" w:hAnsi="Georgia"/>
          <w:sz w:val="24"/>
          <w:szCs w:val="24"/>
          <w:lang w:eastAsia="en-GB"/>
        </w:rPr>
        <w:t>always maintained</w:t>
      </w:r>
      <w:r w:rsidR="005B1C65" w:rsidRPr="006F6E5E">
        <w:rPr>
          <w:rFonts w:ascii="Georgia" w:eastAsia="Times New Roman" w:hAnsi="Georgia"/>
          <w:sz w:val="24"/>
          <w:szCs w:val="24"/>
          <w:lang w:eastAsia="en-GB"/>
        </w:rPr>
        <w:t>.</w:t>
      </w:r>
    </w:p>
    <w:p w14:paraId="3A6CC5A3" w14:textId="77777777" w:rsidR="00AF4D8A" w:rsidRPr="00487311" w:rsidRDefault="00AF4D8A" w:rsidP="00AF4D8A">
      <w:pPr>
        <w:rPr>
          <w:rFonts w:ascii="Georgia" w:hAnsi="Georgia"/>
          <w:b/>
          <w:sz w:val="24"/>
          <w:szCs w:val="24"/>
        </w:rPr>
      </w:pPr>
    </w:p>
    <w:p w14:paraId="24B40886" w14:textId="7123BAA4" w:rsidR="00AF4D8A" w:rsidRPr="00487311" w:rsidRDefault="00A547A1" w:rsidP="00AF4D8A">
      <w:pPr>
        <w:rPr>
          <w:rFonts w:ascii="Georgia" w:hAnsi="Georgia"/>
          <w:b/>
          <w:color w:val="BD1575"/>
          <w:sz w:val="24"/>
          <w:szCs w:val="24"/>
        </w:rPr>
      </w:pPr>
      <w:r w:rsidRPr="00487311">
        <w:rPr>
          <w:rFonts w:ascii="Georgia" w:hAnsi="Georgia"/>
          <w:b/>
          <w:color w:val="BD1575"/>
          <w:sz w:val="24"/>
          <w:szCs w:val="24"/>
        </w:rPr>
        <w:t>Leadership and Management</w:t>
      </w:r>
      <w:r w:rsidR="00FD17E6" w:rsidRPr="00487311">
        <w:rPr>
          <w:rFonts w:ascii="Georgia" w:hAnsi="Georgia"/>
          <w:b/>
          <w:color w:val="BD1575"/>
          <w:sz w:val="24"/>
          <w:szCs w:val="24"/>
        </w:rPr>
        <w:t xml:space="preserve">. </w:t>
      </w:r>
    </w:p>
    <w:p w14:paraId="34E4B79C" w14:textId="2D97AA31" w:rsidR="003C7CA6" w:rsidRPr="003C7CA6" w:rsidRDefault="003C7CA6" w:rsidP="003C7CA6">
      <w:pPr>
        <w:numPr>
          <w:ilvl w:val="0"/>
          <w:numId w:val="15"/>
        </w:numPr>
        <w:spacing w:after="160" w:line="259" w:lineRule="auto"/>
        <w:ind w:left="425" w:hanging="425"/>
        <w:contextualSpacing/>
        <w:jc w:val="both"/>
        <w:rPr>
          <w:rFonts w:ascii="Georgia" w:eastAsia="Calibri" w:hAnsi="Georgia"/>
          <w:sz w:val="24"/>
          <w:szCs w:val="24"/>
          <w:lang w:val="en-US"/>
        </w:rPr>
      </w:pPr>
      <w:r w:rsidRPr="003C7CA6">
        <w:rPr>
          <w:rFonts w:ascii="Georgia" w:eastAsia="Calibri" w:hAnsi="Georgia"/>
          <w:sz w:val="24"/>
          <w:szCs w:val="24"/>
          <w:lang w:val="en-US"/>
        </w:rPr>
        <w:t xml:space="preserve">Share responsibility for the management of the Academy and to contribute to the consultative and decision-making </w:t>
      </w:r>
      <w:r w:rsidR="005B1C65" w:rsidRPr="003C7CA6">
        <w:rPr>
          <w:rFonts w:ascii="Georgia" w:eastAsia="Calibri" w:hAnsi="Georgia"/>
          <w:sz w:val="24"/>
          <w:szCs w:val="24"/>
          <w:lang w:val="en-US"/>
        </w:rPr>
        <w:t>processes.</w:t>
      </w:r>
    </w:p>
    <w:p w14:paraId="4564B2AA" w14:textId="146F3157" w:rsidR="003C7CA6" w:rsidRPr="003C7CA6" w:rsidRDefault="003C7CA6" w:rsidP="003C7CA6">
      <w:pPr>
        <w:numPr>
          <w:ilvl w:val="0"/>
          <w:numId w:val="15"/>
        </w:numPr>
        <w:spacing w:after="160" w:line="259" w:lineRule="auto"/>
        <w:ind w:left="425" w:hanging="425"/>
        <w:contextualSpacing/>
        <w:jc w:val="both"/>
        <w:rPr>
          <w:rFonts w:ascii="Georgia" w:eastAsia="Times New Roman" w:hAnsi="Georgia"/>
          <w:sz w:val="24"/>
          <w:szCs w:val="24"/>
        </w:rPr>
      </w:pPr>
      <w:r w:rsidRPr="003C7CA6">
        <w:rPr>
          <w:rFonts w:ascii="Georgia" w:eastAsia="Times New Roman" w:hAnsi="Georgia"/>
          <w:sz w:val="24"/>
          <w:szCs w:val="24"/>
        </w:rPr>
        <w:lastRenderedPageBreak/>
        <w:t xml:space="preserve">Support whole school aims, objectives and policy decisions, contribute to their establishment and initiation and sustain their implementation and </w:t>
      </w:r>
      <w:r w:rsidR="005B1C65" w:rsidRPr="003C7CA6">
        <w:rPr>
          <w:rFonts w:ascii="Georgia" w:eastAsia="Times New Roman" w:hAnsi="Georgia"/>
          <w:sz w:val="24"/>
          <w:szCs w:val="24"/>
        </w:rPr>
        <w:t>review!</w:t>
      </w:r>
      <w:r w:rsidRPr="003C7CA6">
        <w:rPr>
          <w:rFonts w:ascii="Georgia" w:eastAsia="Times New Roman" w:hAnsi="Georgia"/>
          <w:sz w:val="24"/>
          <w:szCs w:val="24"/>
        </w:rPr>
        <w:t xml:space="preserve"> </w:t>
      </w:r>
    </w:p>
    <w:p w14:paraId="4326F92D" w14:textId="320D59F4" w:rsidR="003C7CA6" w:rsidRPr="003C7CA6" w:rsidRDefault="003C7CA6" w:rsidP="003C7CA6">
      <w:pPr>
        <w:numPr>
          <w:ilvl w:val="0"/>
          <w:numId w:val="15"/>
        </w:numPr>
        <w:spacing w:after="160" w:line="259" w:lineRule="auto"/>
        <w:ind w:left="425" w:hanging="425"/>
        <w:contextualSpacing/>
        <w:jc w:val="both"/>
        <w:rPr>
          <w:rFonts w:ascii="Georgia" w:eastAsia="Calibri" w:hAnsi="Georgia"/>
          <w:sz w:val="24"/>
          <w:szCs w:val="24"/>
          <w:lang w:val="en-US"/>
        </w:rPr>
      </w:pPr>
      <w:r w:rsidRPr="003C7CA6">
        <w:rPr>
          <w:rFonts w:ascii="Georgia" w:eastAsia="Calibri" w:hAnsi="Georgia"/>
          <w:sz w:val="24"/>
          <w:szCs w:val="24"/>
          <w:lang w:val="en-US"/>
        </w:rPr>
        <w:t xml:space="preserve">Actively promote the academy and liaise with outside agencies as necessary, representing the </w:t>
      </w:r>
      <w:r w:rsidR="005B1C65" w:rsidRPr="003C7CA6">
        <w:rPr>
          <w:rFonts w:ascii="Georgia" w:eastAsia="Calibri" w:hAnsi="Georgia"/>
          <w:sz w:val="24"/>
          <w:szCs w:val="24"/>
          <w:lang w:val="en-US"/>
        </w:rPr>
        <w:t>principal</w:t>
      </w:r>
      <w:r w:rsidRPr="003C7CA6">
        <w:rPr>
          <w:rFonts w:ascii="Georgia" w:eastAsia="Calibri" w:hAnsi="Georgia"/>
          <w:sz w:val="24"/>
          <w:szCs w:val="24"/>
          <w:lang w:val="en-US"/>
        </w:rPr>
        <w:t>, the academy or Ark as appropriate</w:t>
      </w:r>
    </w:p>
    <w:p w14:paraId="49320FE2" w14:textId="475314F9" w:rsidR="003C7CA6" w:rsidRPr="003C7CA6" w:rsidRDefault="003C7CA6" w:rsidP="003C7CA6">
      <w:pPr>
        <w:numPr>
          <w:ilvl w:val="0"/>
          <w:numId w:val="15"/>
        </w:numPr>
        <w:spacing w:after="160" w:line="259" w:lineRule="auto"/>
        <w:ind w:left="425" w:hanging="425"/>
        <w:contextualSpacing/>
        <w:jc w:val="both"/>
        <w:rPr>
          <w:rFonts w:ascii="Georgia" w:eastAsia="Calibri" w:hAnsi="Georgia"/>
          <w:sz w:val="24"/>
          <w:szCs w:val="24"/>
          <w:lang w:val="en-US"/>
        </w:rPr>
      </w:pPr>
      <w:r w:rsidRPr="003C7CA6">
        <w:rPr>
          <w:rFonts w:ascii="Georgia" w:eastAsia="Calibri" w:hAnsi="Georgia"/>
          <w:sz w:val="24"/>
          <w:szCs w:val="24"/>
          <w:lang w:val="en-US"/>
        </w:rPr>
        <w:t xml:space="preserve">Provide information, </w:t>
      </w:r>
      <w:r w:rsidR="005B1C65" w:rsidRPr="003C7CA6">
        <w:rPr>
          <w:rFonts w:ascii="Georgia" w:eastAsia="Calibri" w:hAnsi="Georgia"/>
          <w:sz w:val="24"/>
          <w:szCs w:val="24"/>
          <w:lang w:val="en-US"/>
        </w:rPr>
        <w:t>advice,</w:t>
      </w:r>
      <w:r w:rsidRPr="003C7CA6">
        <w:rPr>
          <w:rFonts w:ascii="Georgia" w:eastAsia="Calibri" w:hAnsi="Georgia"/>
          <w:sz w:val="24"/>
          <w:szCs w:val="24"/>
          <w:lang w:val="en-US"/>
        </w:rPr>
        <w:t xml:space="preserve"> and perspective to the governing body and to any legitimate external enquiry/</w:t>
      </w:r>
      <w:r w:rsidR="005B1C65" w:rsidRPr="003C7CA6">
        <w:rPr>
          <w:rFonts w:ascii="Georgia" w:eastAsia="Calibri" w:hAnsi="Georgia"/>
          <w:sz w:val="24"/>
          <w:szCs w:val="24"/>
          <w:lang w:val="en-US"/>
        </w:rPr>
        <w:t>evaluation.</w:t>
      </w:r>
    </w:p>
    <w:p w14:paraId="20983775" w14:textId="771A577D" w:rsidR="003C7CA6" w:rsidRPr="00487311" w:rsidRDefault="003C7CA6" w:rsidP="003C7CA6">
      <w:pPr>
        <w:numPr>
          <w:ilvl w:val="0"/>
          <w:numId w:val="16"/>
        </w:numPr>
        <w:tabs>
          <w:tab w:val="num" w:pos="426"/>
        </w:tabs>
        <w:spacing w:after="160" w:line="259" w:lineRule="auto"/>
        <w:ind w:left="426" w:hanging="426"/>
        <w:contextualSpacing/>
        <w:jc w:val="both"/>
        <w:rPr>
          <w:rFonts w:ascii="Georgia" w:eastAsia="Times New Roman" w:hAnsi="Georgia"/>
          <w:b/>
          <w:bCs/>
          <w:color w:val="00A2CA"/>
          <w:sz w:val="24"/>
          <w:szCs w:val="24"/>
        </w:rPr>
      </w:pPr>
      <w:r w:rsidRPr="003C7CA6">
        <w:rPr>
          <w:rFonts w:ascii="Georgia" w:eastAsia="Calibri" w:hAnsi="Georgia" w:cs="Helvetica2-Medium"/>
          <w:sz w:val="24"/>
          <w:szCs w:val="24"/>
          <w:lang w:val="en-US"/>
        </w:rPr>
        <w:t>Support the Principal in the responsibility for the implementation of performance appraisal for all staff, including l</w:t>
      </w:r>
      <w:proofErr w:type="spellStart"/>
      <w:r w:rsidRPr="003C7CA6">
        <w:rPr>
          <w:rFonts w:ascii="Georgia" w:eastAsia="Times New Roman" w:hAnsi="Georgia"/>
          <w:sz w:val="24"/>
          <w:szCs w:val="24"/>
        </w:rPr>
        <w:t>ine</w:t>
      </w:r>
      <w:proofErr w:type="spellEnd"/>
      <w:r w:rsidRPr="003C7CA6">
        <w:rPr>
          <w:rFonts w:ascii="Georgia" w:eastAsia="Times New Roman" w:hAnsi="Georgia"/>
          <w:sz w:val="24"/>
          <w:szCs w:val="24"/>
        </w:rPr>
        <w:t xml:space="preserve"> management of </w:t>
      </w:r>
      <w:r w:rsidR="005B1C65" w:rsidRPr="003C7CA6">
        <w:rPr>
          <w:rFonts w:ascii="Georgia" w:eastAsia="Times New Roman" w:hAnsi="Georgia"/>
          <w:sz w:val="24"/>
          <w:szCs w:val="24"/>
        </w:rPr>
        <w:t>staff.</w:t>
      </w:r>
    </w:p>
    <w:p w14:paraId="0D8D9272" w14:textId="77777777" w:rsidR="0001403D" w:rsidRPr="003C7CA6" w:rsidRDefault="0001403D" w:rsidP="0001403D">
      <w:pPr>
        <w:spacing w:after="160" w:line="259" w:lineRule="auto"/>
        <w:ind w:left="426"/>
        <w:contextualSpacing/>
        <w:jc w:val="both"/>
        <w:rPr>
          <w:rFonts w:ascii="Georgia" w:eastAsia="Times New Roman" w:hAnsi="Georgia"/>
          <w:b/>
          <w:bCs/>
          <w:color w:val="00A2CA"/>
          <w:sz w:val="24"/>
          <w:szCs w:val="24"/>
        </w:rPr>
      </w:pPr>
    </w:p>
    <w:p w14:paraId="7042FE71" w14:textId="77777777" w:rsidR="00AF4D8A" w:rsidRPr="00487311" w:rsidRDefault="00AF4D8A" w:rsidP="00AF4D8A">
      <w:pPr>
        <w:rPr>
          <w:rFonts w:ascii="Georgia" w:hAnsi="Georgia"/>
          <w:b/>
          <w:color w:val="D19700"/>
          <w:sz w:val="24"/>
          <w:szCs w:val="24"/>
        </w:rPr>
      </w:pPr>
    </w:p>
    <w:p w14:paraId="29E08B0A" w14:textId="77777777" w:rsidR="0001403D" w:rsidRPr="0001403D" w:rsidRDefault="0001403D" w:rsidP="0001403D">
      <w:pPr>
        <w:jc w:val="both"/>
        <w:rPr>
          <w:rFonts w:ascii="Georgia" w:eastAsia="Times New Roman" w:hAnsi="Georgia"/>
          <w:b/>
          <w:bCs/>
          <w:color w:val="C20877"/>
          <w:sz w:val="24"/>
          <w:szCs w:val="24"/>
        </w:rPr>
      </w:pPr>
      <w:r w:rsidRPr="0001403D">
        <w:rPr>
          <w:rFonts w:ascii="Georgia" w:eastAsia="Times New Roman" w:hAnsi="Georgia"/>
          <w:b/>
          <w:bCs/>
          <w:color w:val="C20877"/>
          <w:sz w:val="24"/>
          <w:szCs w:val="24"/>
        </w:rPr>
        <w:t>School ethos and culture</w:t>
      </w:r>
    </w:p>
    <w:p w14:paraId="2642B51C" w14:textId="4B8117F9" w:rsidR="0001403D" w:rsidRPr="0001403D" w:rsidRDefault="0001403D" w:rsidP="0001403D">
      <w:pPr>
        <w:numPr>
          <w:ilvl w:val="0"/>
          <w:numId w:val="17"/>
        </w:numPr>
        <w:spacing w:after="160" w:line="259" w:lineRule="auto"/>
        <w:ind w:left="426" w:hanging="426"/>
        <w:contextualSpacing/>
        <w:jc w:val="both"/>
        <w:rPr>
          <w:rFonts w:ascii="Georgia" w:eastAsia="Times New Roman" w:hAnsi="Georgia"/>
          <w:sz w:val="24"/>
          <w:szCs w:val="24"/>
        </w:rPr>
      </w:pPr>
      <w:r w:rsidRPr="0001403D">
        <w:rPr>
          <w:rFonts w:ascii="Georgia" w:eastAsia="Times New Roman" w:hAnsi="Georgia"/>
          <w:sz w:val="24"/>
          <w:szCs w:val="24"/>
        </w:rPr>
        <w:t xml:space="preserve">Support the Principal in fostering a strong sense of academy community and ethos among both staff and </w:t>
      </w:r>
      <w:r w:rsidR="005B1C65" w:rsidRPr="0001403D">
        <w:rPr>
          <w:rFonts w:ascii="Georgia" w:eastAsia="Times New Roman" w:hAnsi="Georgia"/>
          <w:sz w:val="24"/>
          <w:szCs w:val="24"/>
        </w:rPr>
        <w:t>students.</w:t>
      </w:r>
    </w:p>
    <w:p w14:paraId="682AA8AB" w14:textId="1C9520B3" w:rsidR="0001403D" w:rsidRPr="0001403D" w:rsidRDefault="0001403D" w:rsidP="0001403D">
      <w:pPr>
        <w:numPr>
          <w:ilvl w:val="0"/>
          <w:numId w:val="17"/>
        </w:numPr>
        <w:spacing w:after="160" w:line="259" w:lineRule="auto"/>
        <w:ind w:left="426" w:hanging="426"/>
        <w:contextualSpacing/>
        <w:jc w:val="both"/>
        <w:rPr>
          <w:rFonts w:ascii="Georgia" w:eastAsia="Times New Roman" w:hAnsi="Georgia"/>
          <w:sz w:val="24"/>
          <w:szCs w:val="24"/>
        </w:rPr>
      </w:pPr>
      <w:r w:rsidRPr="0001403D">
        <w:rPr>
          <w:rFonts w:ascii="Georgia" w:eastAsia="Times New Roman" w:hAnsi="Georgia"/>
          <w:sz w:val="24"/>
          <w:szCs w:val="24"/>
        </w:rPr>
        <w:t xml:space="preserve">Promote consistent implementation of behaviour policy and system of rewards and sanctions, characterised by orderly behaviour, caring and respectful relationships, and no </w:t>
      </w:r>
      <w:r w:rsidR="005B1C65" w:rsidRPr="0001403D">
        <w:rPr>
          <w:rFonts w:ascii="Georgia" w:eastAsia="Times New Roman" w:hAnsi="Georgia"/>
          <w:sz w:val="24"/>
          <w:szCs w:val="24"/>
        </w:rPr>
        <w:t>shouting.</w:t>
      </w:r>
    </w:p>
    <w:p w14:paraId="47959C7C" w14:textId="77777777" w:rsidR="0001403D" w:rsidRPr="0001403D" w:rsidRDefault="0001403D" w:rsidP="0001403D">
      <w:pPr>
        <w:numPr>
          <w:ilvl w:val="0"/>
          <w:numId w:val="17"/>
        </w:numPr>
        <w:spacing w:after="160" w:line="259" w:lineRule="auto"/>
        <w:ind w:left="426" w:hanging="426"/>
        <w:contextualSpacing/>
        <w:jc w:val="both"/>
        <w:rPr>
          <w:rFonts w:ascii="Georgia" w:eastAsia="Times New Roman" w:hAnsi="Georgia"/>
          <w:sz w:val="24"/>
          <w:szCs w:val="24"/>
        </w:rPr>
      </w:pPr>
      <w:r w:rsidRPr="0001403D">
        <w:rPr>
          <w:rFonts w:ascii="Georgia" w:eastAsia="Times New Roman" w:hAnsi="Georgia"/>
          <w:sz w:val="24"/>
          <w:szCs w:val="24"/>
        </w:rPr>
        <w:t>Act as a positive role model to staff and students</w:t>
      </w:r>
    </w:p>
    <w:p w14:paraId="51A11E42" w14:textId="7E5188AC" w:rsidR="0001403D" w:rsidRPr="0001403D" w:rsidRDefault="0001403D" w:rsidP="0001403D">
      <w:pPr>
        <w:keepNext/>
        <w:keepLines/>
        <w:numPr>
          <w:ilvl w:val="0"/>
          <w:numId w:val="17"/>
        </w:numPr>
        <w:spacing w:after="160" w:line="259" w:lineRule="auto"/>
        <w:ind w:left="426" w:hanging="426"/>
        <w:contextualSpacing/>
        <w:jc w:val="both"/>
        <w:outlineLvl w:val="0"/>
        <w:rPr>
          <w:rFonts w:ascii="Georgia" w:eastAsia="Times New Roman" w:hAnsi="Georgia"/>
          <w:b/>
          <w:bCs/>
          <w:sz w:val="24"/>
          <w:szCs w:val="24"/>
        </w:rPr>
      </w:pPr>
      <w:r w:rsidRPr="0001403D">
        <w:rPr>
          <w:rFonts w:ascii="Georgia" w:eastAsia="Times New Roman" w:hAnsi="Georgia"/>
          <w:sz w:val="24"/>
          <w:szCs w:val="24"/>
        </w:rPr>
        <w:t xml:space="preserve">Be active in issues of staff and student welfare and support and demonstrate a commitment to Equality of Opportunity for all members of Academy </w:t>
      </w:r>
      <w:r w:rsidR="00556E68" w:rsidRPr="0001403D">
        <w:rPr>
          <w:rFonts w:ascii="Georgia" w:eastAsia="Times New Roman" w:hAnsi="Georgia"/>
          <w:sz w:val="24"/>
          <w:szCs w:val="24"/>
        </w:rPr>
        <w:t>staff.</w:t>
      </w:r>
    </w:p>
    <w:p w14:paraId="2D12A252" w14:textId="77777777" w:rsidR="0001403D" w:rsidRPr="0001403D" w:rsidRDefault="0001403D" w:rsidP="0001403D">
      <w:pPr>
        <w:keepNext/>
        <w:keepLines/>
        <w:ind w:left="720"/>
        <w:contextualSpacing/>
        <w:jc w:val="both"/>
        <w:outlineLvl w:val="0"/>
        <w:rPr>
          <w:rFonts w:ascii="Georgia" w:eastAsia="Times New Roman" w:hAnsi="Georgia"/>
          <w:b/>
          <w:bCs/>
          <w:sz w:val="24"/>
          <w:szCs w:val="24"/>
        </w:rPr>
      </w:pPr>
    </w:p>
    <w:p w14:paraId="3EE9DD2F" w14:textId="77777777" w:rsidR="0001403D" w:rsidRPr="0001403D" w:rsidRDefault="0001403D" w:rsidP="0001403D">
      <w:pPr>
        <w:keepNext/>
        <w:keepLines/>
        <w:jc w:val="both"/>
        <w:outlineLvl w:val="0"/>
        <w:rPr>
          <w:rFonts w:ascii="Georgia" w:eastAsia="Times New Roman" w:hAnsi="Georgia"/>
          <w:b/>
          <w:bCs/>
          <w:color w:val="C20877"/>
          <w:sz w:val="24"/>
          <w:szCs w:val="24"/>
        </w:rPr>
      </w:pPr>
      <w:r w:rsidRPr="0001403D">
        <w:rPr>
          <w:rFonts w:ascii="Georgia" w:eastAsia="Times New Roman" w:hAnsi="Georgia"/>
          <w:b/>
          <w:bCs/>
          <w:color w:val="C20877"/>
          <w:sz w:val="24"/>
          <w:szCs w:val="24"/>
        </w:rPr>
        <w:t>Teaching and learning</w:t>
      </w:r>
    </w:p>
    <w:p w14:paraId="2CD73329" w14:textId="2518798A" w:rsidR="0001403D" w:rsidRPr="0001403D" w:rsidRDefault="0001403D" w:rsidP="0001403D">
      <w:pPr>
        <w:numPr>
          <w:ilvl w:val="0"/>
          <w:numId w:val="18"/>
        </w:numPr>
        <w:spacing w:after="160" w:line="259" w:lineRule="auto"/>
        <w:ind w:left="425" w:hanging="425"/>
        <w:contextualSpacing/>
        <w:jc w:val="both"/>
        <w:rPr>
          <w:rFonts w:ascii="Georgia" w:eastAsia="Times New Roman" w:hAnsi="Georgia"/>
          <w:sz w:val="24"/>
          <w:szCs w:val="24"/>
        </w:rPr>
      </w:pPr>
      <w:r w:rsidRPr="0001403D">
        <w:rPr>
          <w:rFonts w:ascii="Georgia" w:eastAsia="Times New Roman" w:hAnsi="Georgia"/>
          <w:sz w:val="24"/>
          <w:szCs w:val="24"/>
        </w:rPr>
        <w:t xml:space="preserve">Support the training and development of teaching staff </w:t>
      </w:r>
      <w:r w:rsidR="003747E1" w:rsidRPr="0001403D">
        <w:rPr>
          <w:rFonts w:ascii="Georgia" w:eastAsia="Times New Roman" w:hAnsi="Georgia"/>
          <w:sz w:val="24"/>
          <w:szCs w:val="24"/>
        </w:rPr>
        <w:t>to</w:t>
      </w:r>
      <w:r w:rsidRPr="0001403D">
        <w:rPr>
          <w:rFonts w:ascii="Georgia" w:eastAsia="Times New Roman" w:hAnsi="Georgia"/>
          <w:sz w:val="24"/>
          <w:szCs w:val="24"/>
        </w:rPr>
        <w:t xml:space="preserve"> improve the quality of teaching and raise the level of challenge in </w:t>
      </w:r>
      <w:r w:rsidR="003747E1" w:rsidRPr="0001403D">
        <w:rPr>
          <w:rFonts w:ascii="Georgia" w:eastAsia="Times New Roman" w:hAnsi="Georgia"/>
          <w:sz w:val="24"/>
          <w:szCs w:val="24"/>
        </w:rPr>
        <w:t>lessons.</w:t>
      </w:r>
    </w:p>
    <w:p w14:paraId="56D272A0" w14:textId="29A8F668" w:rsidR="0001403D" w:rsidRPr="0001403D" w:rsidRDefault="0001403D" w:rsidP="0001403D">
      <w:pPr>
        <w:numPr>
          <w:ilvl w:val="0"/>
          <w:numId w:val="18"/>
        </w:numPr>
        <w:spacing w:after="160" w:line="259" w:lineRule="auto"/>
        <w:ind w:left="425" w:hanging="425"/>
        <w:contextualSpacing/>
        <w:jc w:val="both"/>
        <w:rPr>
          <w:rFonts w:ascii="Georgia" w:eastAsia="Times New Roman" w:hAnsi="Georgia"/>
          <w:sz w:val="24"/>
          <w:szCs w:val="24"/>
        </w:rPr>
      </w:pPr>
      <w:r w:rsidRPr="0001403D">
        <w:rPr>
          <w:rFonts w:ascii="Georgia" w:eastAsia="Calibri" w:hAnsi="Georgia"/>
          <w:sz w:val="24"/>
          <w:szCs w:val="24"/>
          <w:lang w:val="en-US"/>
        </w:rPr>
        <w:t xml:space="preserve">Use regular assessments to monitor progress and set </w:t>
      </w:r>
      <w:r w:rsidR="003747E1" w:rsidRPr="0001403D">
        <w:rPr>
          <w:rFonts w:ascii="Georgia" w:eastAsia="Calibri" w:hAnsi="Georgia"/>
          <w:sz w:val="24"/>
          <w:szCs w:val="24"/>
          <w:lang w:val="en-US"/>
        </w:rPr>
        <w:t>targets and</w:t>
      </w:r>
      <w:r w:rsidRPr="0001403D">
        <w:rPr>
          <w:rFonts w:ascii="Georgia" w:eastAsia="Calibri" w:hAnsi="Georgia"/>
          <w:sz w:val="24"/>
          <w:szCs w:val="24"/>
          <w:lang w:val="en-US"/>
        </w:rPr>
        <w:t xml:space="preserve"> respond accordingly to the results of such </w:t>
      </w:r>
      <w:r w:rsidR="003747E1" w:rsidRPr="0001403D">
        <w:rPr>
          <w:rFonts w:ascii="Georgia" w:eastAsia="Calibri" w:hAnsi="Georgia"/>
          <w:sz w:val="24"/>
          <w:szCs w:val="24"/>
          <w:lang w:val="en-US"/>
        </w:rPr>
        <w:t>monitoring.</w:t>
      </w:r>
    </w:p>
    <w:p w14:paraId="62844FF2" w14:textId="7CA242AA" w:rsidR="0001403D" w:rsidRPr="0001403D" w:rsidRDefault="0001403D" w:rsidP="0001403D">
      <w:pPr>
        <w:numPr>
          <w:ilvl w:val="0"/>
          <w:numId w:val="18"/>
        </w:numPr>
        <w:spacing w:after="160" w:line="259" w:lineRule="auto"/>
        <w:ind w:left="425" w:hanging="425"/>
        <w:contextualSpacing/>
        <w:jc w:val="both"/>
        <w:rPr>
          <w:rFonts w:ascii="Georgia" w:eastAsia="Times New Roman" w:hAnsi="Georgia"/>
          <w:sz w:val="24"/>
          <w:szCs w:val="24"/>
        </w:rPr>
      </w:pPr>
      <w:r w:rsidRPr="0001403D">
        <w:rPr>
          <w:rFonts w:ascii="Georgia" w:eastAsia="Calibri" w:hAnsi="Georgia" w:cs="Helvetica2-Medium"/>
          <w:sz w:val="24"/>
          <w:szCs w:val="24"/>
          <w:lang w:val="en-US"/>
        </w:rPr>
        <w:t xml:space="preserve">Support the Principal in leading whole school planning and assessment through accurate record keeping and sophisticated data </w:t>
      </w:r>
      <w:r w:rsidR="003747E1" w:rsidRPr="0001403D">
        <w:rPr>
          <w:rFonts w:ascii="Georgia" w:eastAsia="Calibri" w:hAnsi="Georgia" w:cs="Helvetica2-Medium"/>
          <w:sz w:val="24"/>
          <w:szCs w:val="24"/>
          <w:lang w:val="en-US"/>
        </w:rPr>
        <w:t>analysis.</w:t>
      </w:r>
    </w:p>
    <w:p w14:paraId="08FBDF5E" w14:textId="77777777" w:rsidR="0001403D" w:rsidRPr="0001403D" w:rsidRDefault="0001403D" w:rsidP="0001403D">
      <w:pPr>
        <w:numPr>
          <w:ilvl w:val="0"/>
          <w:numId w:val="18"/>
        </w:numPr>
        <w:spacing w:after="160" w:line="259" w:lineRule="auto"/>
        <w:ind w:left="425" w:hanging="425"/>
        <w:contextualSpacing/>
        <w:jc w:val="both"/>
        <w:rPr>
          <w:rFonts w:ascii="Georgia" w:eastAsia="Times New Roman" w:hAnsi="Georgia"/>
          <w:sz w:val="24"/>
          <w:szCs w:val="24"/>
        </w:rPr>
      </w:pPr>
      <w:r w:rsidRPr="0001403D">
        <w:rPr>
          <w:rFonts w:ascii="Georgia" w:eastAsia="Calibri" w:hAnsi="Georgia"/>
          <w:sz w:val="24"/>
          <w:szCs w:val="24"/>
          <w:lang w:val="en-US"/>
        </w:rPr>
        <w:t>Ensure that all pupils achieve at chronological age level or, if well below level, make significant and continuing progress towards achieving at level</w:t>
      </w:r>
    </w:p>
    <w:p w14:paraId="41B4D491" w14:textId="63C7AEE0" w:rsidR="0001403D" w:rsidRPr="0001403D" w:rsidRDefault="0001403D" w:rsidP="0001403D">
      <w:pPr>
        <w:numPr>
          <w:ilvl w:val="0"/>
          <w:numId w:val="16"/>
        </w:numPr>
        <w:tabs>
          <w:tab w:val="num" w:pos="426"/>
        </w:tabs>
        <w:spacing w:after="160" w:line="259" w:lineRule="auto"/>
        <w:ind w:left="425" w:hanging="425"/>
        <w:contextualSpacing/>
        <w:jc w:val="both"/>
        <w:rPr>
          <w:rFonts w:ascii="Georgia" w:eastAsia="Times New Roman" w:hAnsi="Georgia"/>
          <w:sz w:val="24"/>
          <w:szCs w:val="24"/>
        </w:rPr>
      </w:pPr>
      <w:r w:rsidRPr="0001403D">
        <w:rPr>
          <w:rFonts w:ascii="Georgia" w:eastAsia="Times New Roman" w:hAnsi="Georgia"/>
          <w:bCs/>
          <w:sz w:val="24"/>
          <w:szCs w:val="24"/>
        </w:rPr>
        <w:t xml:space="preserve">Maintain a teaching timetable and teach </w:t>
      </w:r>
      <w:r w:rsidRPr="0001403D">
        <w:rPr>
          <w:rFonts w:ascii="Georgia" w:eastAsia="Times New Roman" w:hAnsi="Georgia"/>
          <w:sz w:val="24"/>
          <w:szCs w:val="24"/>
        </w:rPr>
        <w:t xml:space="preserve">each outstanding lessons that motivate, </w:t>
      </w:r>
      <w:proofErr w:type="gramStart"/>
      <w:r w:rsidRPr="0001403D">
        <w:rPr>
          <w:rFonts w:ascii="Georgia" w:eastAsia="Times New Roman" w:hAnsi="Georgia"/>
          <w:sz w:val="24"/>
          <w:szCs w:val="24"/>
        </w:rPr>
        <w:t>inspire</w:t>
      </w:r>
      <w:proofErr w:type="gramEnd"/>
      <w:r w:rsidRPr="0001403D">
        <w:rPr>
          <w:rFonts w:ascii="Georgia" w:eastAsia="Times New Roman" w:hAnsi="Georgia"/>
          <w:sz w:val="24"/>
          <w:szCs w:val="24"/>
        </w:rPr>
        <w:t xml:space="preserve"> and improve student </w:t>
      </w:r>
      <w:r w:rsidR="003747E1" w:rsidRPr="0001403D">
        <w:rPr>
          <w:rFonts w:ascii="Georgia" w:eastAsia="Times New Roman" w:hAnsi="Georgia"/>
          <w:sz w:val="24"/>
          <w:szCs w:val="24"/>
        </w:rPr>
        <w:t>attainment.</w:t>
      </w:r>
    </w:p>
    <w:p w14:paraId="514B9A16" w14:textId="6A0E6A97" w:rsidR="0001403D" w:rsidRPr="0001403D" w:rsidRDefault="0001403D" w:rsidP="0001403D">
      <w:pPr>
        <w:numPr>
          <w:ilvl w:val="0"/>
          <w:numId w:val="16"/>
        </w:numPr>
        <w:tabs>
          <w:tab w:val="num" w:pos="426"/>
        </w:tabs>
        <w:spacing w:after="160" w:line="259" w:lineRule="auto"/>
        <w:ind w:left="425" w:hanging="425"/>
        <w:contextualSpacing/>
        <w:jc w:val="both"/>
        <w:rPr>
          <w:rFonts w:ascii="Georgia" w:eastAsia="Times New Roman" w:hAnsi="Georgia"/>
          <w:sz w:val="24"/>
          <w:szCs w:val="24"/>
        </w:rPr>
      </w:pPr>
      <w:r w:rsidRPr="0001403D">
        <w:rPr>
          <w:rFonts w:ascii="Georgia" w:eastAsia="Times New Roman" w:hAnsi="Georgia"/>
          <w:sz w:val="24"/>
          <w:szCs w:val="24"/>
        </w:rPr>
        <w:t xml:space="preserve">Maintain regular and productive communication with parents, to report on progress, sanctions and rewards and all other </w:t>
      </w:r>
      <w:r w:rsidR="003747E1" w:rsidRPr="0001403D">
        <w:rPr>
          <w:rFonts w:ascii="Georgia" w:eastAsia="Times New Roman" w:hAnsi="Georgia"/>
          <w:sz w:val="24"/>
          <w:szCs w:val="24"/>
        </w:rPr>
        <w:t>communications.</w:t>
      </w:r>
    </w:p>
    <w:p w14:paraId="5C632EE8" w14:textId="77777777" w:rsidR="0001403D" w:rsidRPr="0001403D" w:rsidRDefault="0001403D" w:rsidP="0001403D">
      <w:pPr>
        <w:keepNext/>
        <w:keepLines/>
        <w:jc w:val="both"/>
        <w:outlineLvl w:val="0"/>
        <w:rPr>
          <w:rFonts w:ascii="Georgia" w:eastAsia="Times New Roman" w:hAnsi="Georgia"/>
          <w:b/>
          <w:bCs/>
          <w:color w:val="00A2CA"/>
          <w:sz w:val="24"/>
          <w:szCs w:val="24"/>
        </w:rPr>
      </w:pPr>
    </w:p>
    <w:p w14:paraId="640B7037" w14:textId="77777777" w:rsidR="0001403D" w:rsidRPr="0001403D" w:rsidRDefault="0001403D" w:rsidP="0001403D">
      <w:pPr>
        <w:keepNext/>
        <w:keepLines/>
        <w:jc w:val="both"/>
        <w:outlineLvl w:val="0"/>
        <w:rPr>
          <w:rFonts w:ascii="Georgia" w:eastAsia="Times New Roman" w:hAnsi="Georgia"/>
          <w:b/>
          <w:bCs/>
          <w:color w:val="C20877"/>
          <w:sz w:val="24"/>
          <w:szCs w:val="24"/>
        </w:rPr>
      </w:pPr>
      <w:r w:rsidRPr="0001403D">
        <w:rPr>
          <w:rFonts w:ascii="Georgia" w:eastAsia="Times New Roman" w:hAnsi="Georgia"/>
          <w:b/>
          <w:bCs/>
          <w:color w:val="C20877"/>
          <w:sz w:val="24"/>
          <w:szCs w:val="24"/>
        </w:rPr>
        <w:t>Other</w:t>
      </w:r>
    </w:p>
    <w:p w14:paraId="25DCEA70" w14:textId="77777777" w:rsidR="0001403D" w:rsidRPr="0001403D" w:rsidRDefault="0001403D" w:rsidP="0001403D">
      <w:pPr>
        <w:numPr>
          <w:ilvl w:val="0"/>
          <w:numId w:val="19"/>
        </w:numPr>
        <w:spacing w:after="160" w:line="259" w:lineRule="auto"/>
        <w:ind w:left="426" w:hanging="426"/>
        <w:contextualSpacing/>
        <w:jc w:val="both"/>
        <w:rPr>
          <w:rFonts w:ascii="Georgia" w:eastAsia="Calibri" w:hAnsi="Georgia" w:cs="Century Gothic"/>
          <w:bCs/>
          <w:color w:val="000000"/>
          <w:sz w:val="24"/>
          <w:szCs w:val="24"/>
        </w:rPr>
      </w:pPr>
      <w:r w:rsidRPr="0001403D">
        <w:rPr>
          <w:rFonts w:ascii="Georgia" w:eastAsia="Calibri" w:hAnsi="Georgia" w:cs="Century Gothic"/>
          <w:bCs/>
          <w:color w:val="000000"/>
          <w:sz w:val="24"/>
          <w:szCs w:val="24"/>
        </w:rPr>
        <w:t xml:space="preserve">Actively promote the safety and welfare of our children and young people </w:t>
      </w:r>
    </w:p>
    <w:p w14:paraId="271A9937" w14:textId="68931422" w:rsidR="0001403D" w:rsidRPr="0001403D" w:rsidRDefault="0001403D" w:rsidP="0001403D">
      <w:pPr>
        <w:numPr>
          <w:ilvl w:val="0"/>
          <w:numId w:val="19"/>
        </w:numPr>
        <w:spacing w:after="160" w:line="259" w:lineRule="auto"/>
        <w:ind w:left="426" w:hanging="426"/>
        <w:contextualSpacing/>
        <w:jc w:val="both"/>
        <w:rPr>
          <w:rFonts w:ascii="Georgia" w:eastAsia="Calibri" w:hAnsi="Georgia" w:cs="Century Gothic"/>
          <w:bCs/>
          <w:color w:val="000000"/>
          <w:sz w:val="24"/>
          <w:szCs w:val="24"/>
        </w:rPr>
      </w:pPr>
      <w:r w:rsidRPr="0001403D">
        <w:rPr>
          <w:rFonts w:ascii="Georgia" w:eastAsia="Calibri" w:hAnsi="Georgia" w:cs="Century Gothic"/>
          <w:bCs/>
          <w:color w:val="000000"/>
          <w:sz w:val="24"/>
          <w:szCs w:val="24"/>
        </w:rPr>
        <w:t xml:space="preserve">Ensure compliance with Ark’s data protection rules and </w:t>
      </w:r>
      <w:r w:rsidR="003747E1" w:rsidRPr="0001403D">
        <w:rPr>
          <w:rFonts w:ascii="Georgia" w:eastAsia="Calibri" w:hAnsi="Georgia" w:cs="Century Gothic"/>
          <w:bCs/>
          <w:color w:val="000000"/>
          <w:sz w:val="24"/>
          <w:szCs w:val="24"/>
        </w:rPr>
        <w:t>procedures.</w:t>
      </w:r>
    </w:p>
    <w:p w14:paraId="0661D023" w14:textId="77777777" w:rsidR="00CD1BD6" w:rsidRDefault="0001403D" w:rsidP="00CD1BD6">
      <w:pPr>
        <w:jc w:val="both"/>
      </w:pPr>
      <w:r w:rsidRPr="0001403D">
        <w:rPr>
          <w:rFonts w:ascii="Georgia" w:eastAsia="Georgia" w:hAnsi="Georgia" w:cs="Arial"/>
          <w:spacing w:val="1"/>
          <w:sz w:val="24"/>
          <w:szCs w:val="24"/>
        </w:rPr>
        <w:t xml:space="preserve">Liaise with colleagues and external contacts at all levels of seniority with confidence, </w:t>
      </w:r>
      <w:r w:rsidR="00B453CA" w:rsidRPr="0001403D">
        <w:rPr>
          <w:rFonts w:ascii="Georgia" w:eastAsia="Georgia" w:hAnsi="Georgia" w:cs="Arial"/>
          <w:spacing w:val="1"/>
          <w:sz w:val="24"/>
          <w:szCs w:val="24"/>
        </w:rPr>
        <w:t>tact,</w:t>
      </w:r>
      <w:r w:rsidRPr="0001403D">
        <w:rPr>
          <w:rFonts w:ascii="Georgia" w:eastAsia="Georgia" w:hAnsi="Georgia" w:cs="Arial"/>
          <w:spacing w:val="1"/>
          <w:sz w:val="24"/>
          <w:szCs w:val="24"/>
        </w:rPr>
        <w:t xml:space="preserve"> </w:t>
      </w:r>
      <w:r w:rsidR="00CD1BD6" w:rsidRPr="0081608D">
        <w:rPr>
          <w:rFonts w:ascii="Georgia" w:eastAsia="Georgia" w:hAnsi="Georgia"/>
          <w:i/>
          <w:sz w:val="24"/>
          <w:szCs w:val="24"/>
          <w:lang w:eastAsia="en-GB"/>
        </w:rPr>
        <w:t xml:space="preserve">selection process. This process is outlined </w:t>
      </w:r>
      <w:hyperlink r:id="rId20" w:history="1">
        <w:r w:rsidR="00CD1BD6" w:rsidRPr="0081608D">
          <w:rPr>
            <w:rFonts w:ascii="Georgia" w:eastAsia="Georgia" w:hAnsi="Georgia"/>
            <w:i/>
            <w:color w:val="0000FF"/>
            <w:sz w:val="24"/>
            <w:szCs w:val="24"/>
            <w:u w:val="single"/>
            <w:lang w:eastAsia="en-GB"/>
          </w:rPr>
          <w:t>here</w:t>
        </w:r>
      </w:hyperlink>
      <w:r w:rsidR="00CD1BD6" w:rsidRPr="0081608D">
        <w:rPr>
          <w:rFonts w:ascii="Georgia" w:eastAsia="Georgia" w:hAnsi="Georgia"/>
          <w:i/>
          <w:sz w:val="24"/>
          <w:szCs w:val="24"/>
          <w:lang w:eastAsia="en-GB"/>
        </w:rPr>
        <w:t>, but can be provided in more detail if requested. All successful candidates will be subject to an enhanced Disclosure and Barring Service check</w:t>
      </w:r>
      <w:r w:rsidR="00CD1BD6" w:rsidRPr="0081608D">
        <w:rPr>
          <w:rFonts w:ascii="Georgia" w:eastAsia="Georgia" w:hAnsi="Georgia"/>
          <w:sz w:val="24"/>
          <w:szCs w:val="24"/>
          <w:lang w:eastAsia="en-GB"/>
        </w:rPr>
        <w:t>.</w:t>
      </w:r>
      <w:r w:rsidR="00CD1BD6" w:rsidRPr="0081608D">
        <w:rPr>
          <w:rFonts w:ascii="Georgia" w:eastAsia="Georgia" w:hAnsi="Georgia"/>
          <w:noProof/>
          <w:sz w:val="24"/>
          <w:szCs w:val="24"/>
          <w:lang w:eastAsia="en-GB"/>
        </w:rPr>
        <w:t xml:space="preserve"> </w:t>
      </w:r>
    </w:p>
    <w:p w14:paraId="4274943E" w14:textId="717A8329" w:rsidR="0001403D" w:rsidRPr="0001403D" w:rsidRDefault="0001403D" w:rsidP="0001403D">
      <w:pPr>
        <w:widowControl w:val="0"/>
        <w:numPr>
          <w:ilvl w:val="0"/>
          <w:numId w:val="19"/>
        </w:numPr>
        <w:autoSpaceDE w:val="0"/>
        <w:autoSpaceDN w:val="0"/>
        <w:adjustRightInd w:val="0"/>
        <w:spacing w:after="160" w:line="259" w:lineRule="auto"/>
        <w:ind w:left="426" w:right="13" w:hanging="426"/>
        <w:contextualSpacing/>
        <w:jc w:val="both"/>
        <w:rPr>
          <w:rFonts w:ascii="Georgia" w:eastAsia="Georgia" w:hAnsi="Georgia" w:cs="Arial"/>
          <w:spacing w:val="1"/>
          <w:sz w:val="24"/>
          <w:szCs w:val="24"/>
        </w:rPr>
      </w:pPr>
      <w:r w:rsidRPr="0001403D">
        <w:rPr>
          <w:rFonts w:ascii="Georgia" w:eastAsia="Georgia" w:hAnsi="Georgia" w:cs="Arial"/>
          <w:spacing w:val="1"/>
          <w:sz w:val="24"/>
          <w:szCs w:val="24"/>
        </w:rPr>
        <w:t xml:space="preserve">and </w:t>
      </w:r>
      <w:r w:rsidR="003747E1" w:rsidRPr="0001403D">
        <w:rPr>
          <w:rFonts w:ascii="Georgia" w:eastAsia="Georgia" w:hAnsi="Georgia" w:cs="Arial"/>
          <w:spacing w:val="1"/>
          <w:sz w:val="24"/>
          <w:szCs w:val="24"/>
        </w:rPr>
        <w:t>diplomacy.</w:t>
      </w:r>
    </w:p>
    <w:p w14:paraId="17785554" w14:textId="77777777" w:rsidR="00B453CA" w:rsidRDefault="0001403D" w:rsidP="00B453CA">
      <w:pPr>
        <w:numPr>
          <w:ilvl w:val="0"/>
          <w:numId w:val="19"/>
        </w:numPr>
        <w:tabs>
          <w:tab w:val="left" w:pos="720"/>
        </w:tabs>
        <w:autoSpaceDE w:val="0"/>
        <w:autoSpaceDN w:val="0"/>
        <w:adjustRightInd w:val="0"/>
        <w:spacing w:after="160" w:line="259" w:lineRule="auto"/>
        <w:ind w:left="426" w:hanging="426"/>
        <w:contextualSpacing/>
        <w:jc w:val="both"/>
        <w:rPr>
          <w:rFonts w:ascii="Georgia" w:eastAsia="Times New Roman" w:hAnsi="Georgia"/>
          <w:sz w:val="24"/>
          <w:szCs w:val="24"/>
          <w:lang w:val="en-US"/>
        </w:rPr>
      </w:pPr>
      <w:r w:rsidRPr="0001403D">
        <w:rPr>
          <w:rFonts w:ascii="Georgia" w:eastAsia="Times New Roman" w:hAnsi="Georgia"/>
          <w:noProof/>
          <w:color w:val="000000"/>
          <w:sz w:val="24"/>
          <w:szCs w:val="24"/>
          <w:lang w:eastAsia="en-GB"/>
        </w:rPr>
        <w:t>Work with Ark Central and other academies in the Ark network, to establish good practice throughout the network, offering support where required</w:t>
      </w:r>
    </w:p>
    <w:p w14:paraId="677D9B9E" w14:textId="300A5554" w:rsidR="0001403D" w:rsidRPr="0001403D" w:rsidRDefault="0001403D" w:rsidP="00B453CA">
      <w:pPr>
        <w:numPr>
          <w:ilvl w:val="0"/>
          <w:numId w:val="19"/>
        </w:numPr>
        <w:tabs>
          <w:tab w:val="left" w:pos="720"/>
        </w:tabs>
        <w:autoSpaceDE w:val="0"/>
        <w:autoSpaceDN w:val="0"/>
        <w:adjustRightInd w:val="0"/>
        <w:spacing w:after="160" w:line="259" w:lineRule="auto"/>
        <w:ind w:left="426" w:hanging="426"/>
        <w:contextualSpacing/>
        <w:jc w:val="both"/>
        <w:rPr>
          <w:rFonts w:ascii="Georgia" w:eastAsia="Times New Roman" w:hAnsi="Georgia"/>
          <w:sz w:val="24"/>
          <w:szCs w:val="24"/>
          <w:lang w:val="en-US"/>
        </w:rPr>
      </w:pPr>
      <w:r w:rsidRPr="0001403D">
        <w:rPr>
          <w:rFonts w:ascii="Georgia" w:eastAsia="Times New Roman" w:hAnsi="Georgia"/>
          <w:sz w:val="24"/>
          <w:szCs w:val="24"/>
          <w:lang w:val="en-US"/>
        </w:rPr>
        <w:t xml:space="preserve">This job description is not an exhaustive </w:t>
      </w:r>
      <w:r w:rsidR="003747E1" w:rsidRPr="00B453CA">
        <w:rPr>
          <w:rFonts w:ascii="Georgia" w:eastAsia="Times New Roman" w:hAnsi="Georgia"/>
          <w:sz w:val="24"/>
          <w:szCs w:val="24"/>
          <w:lang w:val="en-US"/>
        </w:rPr>
        <w:t>list,</w:t>
      </w:r>
      <w:r w:rsidRPr="0001403D">
        <w:rPr>
          <w:rFonts w:ascii="Georgia" w:eastAsia="Times New Roman" w:hAnsi="Georgia"/>
          <w:sz w:val="24"/>
          <w:szCs w:val="24"/>
          <w:lang w:val="en-US"/>
        </w:rPr>
        <w:t xml:space="preserve"> and you will be expected to carry out any other reasonable tasks as directed by your line manager. </w:t>
      </w:r>
    </w:p>
    <w:p w14:paraId="58C7E931" w14:textId="77777777" w:rsidR="0001403D" w:rsidRPr="0001403D" w:rsidRDefault="0001403D" w:rsidP="0001403D">
      <w:pPr>
        <w:rPr>
          <w:rFonts w:ascii="Georgia" w:eastAsia="Georgia" w:hAnsi="Georgia"/>
          <w:sz w:val="24"/>
          <w:szCs w:val="24"/>
        </w:rPr>
      </w:pPr>
    </w:p>
    <w:p w14:paraId="0849F31E" w14:textId="77777777" w:rsidR="0001403D" w:rsidRPr="0001403D" w:rsidRDefault="0001403D" w:rsidP="0001403D">
      <w:pPr>
        <w:rPr>
          <w:rFonts w:ascii="Georgia" w:eastAsia="Georgia" w:hAnsi="Georgia"/>
          <w:sz w:val="24"/>
          <w:szCs w:val="24"/>
        </w:rPr>
      </w:pPr>
    </w:p>
    <w:p w14:paraId="1800721C" w14:textId="77777777" w:rsidR="0001403D" w:rsidRPr="0001403D" w:rsidRDefault="0001403D" w:rsidP="0001403D">
      <w:pPr>
        <w:rPr>
          <w:rFonts w:ascii="Georgia" w:eastAsia="Georgia" w:hAnsi="Georgia"/>
          <w:sz w:val="24"/>
          <w:szCs w:val="24"/>
        </w:rPr>
      </w:pPr>
    </w:p>
    <w:p w14:paraId="64265617" w14:textId="77777777" w:rsidR="0001403D" w:rsidRPr="0001403D" w:rsidRDefault="0001403D" w:rsidP="0001403D">
      <w:pPr>
        <w:spacing w:after="160" w:line="259" w:lineRule="auto"/>
        <w:rPr>
          <w:rFonts w:ascii="Georgia" w:eastAsia="Georgia" w:hAnsi="Georgia"/>
          <w:sz w:val="24"/>
          <w:szCs w:val="24"/>
        </w:rPr>
      </w:pPr>
      <w:r w:rsidRPr="0001403D">
        <w:rPr>
          <w:rFonts w:ascii="Georgia" w:eastAsia="Georgia" w:hAnsi="Georgia"/>
          <w:sz w:val="24"/>
          <w:szCs w:val="24"/>
        </w:rPr>
        <w:br w:type="page"/>
      </w:r>
    </w:p>
    <w:p w14:paraId="552835C7" w14:textId="77777777" w:rsidR="00AF4D8A" w:rsidRPr="00487311" w:rsidRDefault="00AF4D8A" w:rsidP="00AF4D8A">
      <w:pPr>
        <w:rPr>
          <w:rFonts w:ascii="Georgia" w:hAnsi="Georgia"/>
          <w:b/>
          <w:color w:val="D19700"/>
          <w:sz w:val="24"/>
          <w:szCs w:val="24"/>
        </w:rPr>
      </w:pPr>
    </w:p>
    <w:p w14:paraId="6628FEE2" w14:textId="5BF76807" w:rsidR="00AF4D8A" w:rsidRDefault="00AF4D8A" w:rsidP="0040214D">
      <w:pPr>
        <w:ind w:right="-330"/>
        <w:jc w:val="center"/>
        <w:rPr>
          <w:rFonts w:ascii="Georgia" w:eastAsia="Georgia" w:hAnsi="Georgia" w:cs="Georgia"/>
          <w:b/>
          <w:bCs/>
          <w:color w:val="C41188"/>
          <w:sz w:val="28"/>
          <w:szCs w:val="28"/>
        </w:rPr>
      </w:pPr>
      <w:r w:rsidRPr="00487311">
        <w:rPr>
          <w:rFonts w:ascii="Georgia" w:hAnsi="Georgia"/>
          <w:b/>
          <w:color w:val="BD1575"/>
          <w:sz w:val="28"/>
          <w:szCs w:val="28"/>
        </w:rPr>
        <w:t xml:space="preserve">Person Specification: </w:t>
      </w:r>
      <w:r w:rsidR="0040214D" w:rsidRPr="00487311">
        <w:rPr>
          <w:rFonts w:ascii="Georgia" w:eastAsia="Georgia" w:hAnsi="Georgia" w:cs="Georgia"/>
          <w:b/>
          <w:bCs/>
          <w:color w:val="C41188"/>
          <w:sz w:val="28"/>
          <w:szCs w:val="28"/>
        </w:rPr>
        <w:t xml:space="preserve">Secondary </w:t>
      </w:r>
      <w:r w:rsidR="00270D34" w:rsidRPr="00487311">
        <w:rPr>
          <w:rFonts w:ascii="Georgia" w:eastAsia="Georgia" w:hAnsi="Georgia" w:cs="Georgia"/>
          <w:b/>
          <w:bCs/>
          <w:color w:val="C41188"/>
          <w:sz w:val="28"/>
          <w:szCs w:val="28"/>
        </w:rPr>
        <w:t xml:space="preserve">Vice </w:t>
      </w:r>
      <w:r w:rsidR="0040214D" w:rsidRPr="00487311">
        <w:rPr>
          <w:rFonts w:ascii="Georgia" w:eastAsia="Georgia" w:hAnsi="Georgia" w:cs="Georgia"/>
          <w:b/>
          <w:bCs/>
          <w:color w:val="C41188"/>
          <w:sz w:val="28"/>
          <w:szCs w:val="28"/>
        </w:rPr>
        <w:t xml:space="preserve">Principal </w:t>
      </w:r>
    </w:p>
    <w:p w14:paraId="0994E80D" w14:textId="77777777" w:rsidR="00487311" w:rsidRPr="00487311" w:rsidRDefault="00487311" w:rsidP="0040214D">
      <w:pPr>
        <w:ind w:right="-330"/>
        <w:jc w:val="center"/>
        <w:rPr>
          <w:rFonts w:ascii="Georgia" w:hAnsi="Georgia"/>
          <w:b/>
          <w:color w:val="D19700"/>
          <w:sz w:val="28"/>
          <w:szCs w:val="28"/>
        </w:rPr>
      </w:pPr>
    </w:p>
    <w:p w14:paraId="4DC71312" w14:textId="77777777" w:rsidR="00AF4D8A" w:rsidRPr="00487311" w:rsidRDefault="00AF4D8A" w:rsidP="00AF4D8A">
      <w:pPr>
        <w:rPr>
          <w:rFonts w:ascii="Georgia" w:hAnsi="Georgia"/>
          <w:b/>
          <w:color w:val="BD1575"/>
          <w:sz w:val="24"/>
          <w:szCs w:val="24"/>
        </w:rPr>
      </w:pPr>
      <w:r w:rsidRPr="00487311">
        <w:rPr>
          <w:rFonts w:ascii="Georgia" w:hAnsi="Georgia"/>
          <w:b/>
          <w:color w:val="BD1575"/>
          <w:sz w:val="24"/>
          <w:szCs w:val="24"/>
        </w:rPr>
        <w:t xml:space="preserve">Qualification Criteria </w:t>
      </w:r>
    </w:p>
    <w:p w14:paraId="152D6760" w14:textId="7F8EEFF8" w:rsidR="00C5312B" w:rsidRPr="00487311" w:rsidRDefault="00C5312B" w:rsidP="00C5312B">
      <w:pPr>
        <w:pStyle w:val="p5"/>
        <w:widowControl/>
        <w:numPr>
          <w:ilvl w:val="0"/>
          <w:numId w:val="9"/>
        </w:numPr>
        <w:tabs>
          <w:tab w:val="num" w:pos="360"/>
          <w:tab w:val="left" w:pos="720"/>
          <w:tab w:val="left" w:pos="780"/>
        </w:tabs>
        <w:ind w:left="360"/>
        <w:rPr>
          <w:rFonts w:ascii="Georgia" w:hAnsi="Georgia"/>
        </w:rPr>
      </w:pPr>
      <w:r w:rsidRPr="00487311">
        <w:rPr>
          <w:rFonts w:ascii="Georgia" w:hAnsi="Georgia"/>
        </w:rPr>
        <w:t xml:space="preserve">Qualified to at least degree </w:t>
      </w:r>
      <w:r w:rsidR="00487311" w:rsidRPr="00487311">
        <w:rPr>
          <w:rFonts w:ascii="Georgia" w:hAnsi="Georgia"/>
        </w:rPr>
        <w:t>level.</w:t>
      </w:r>
      <w:r w:rsidRPr="00487311">
        <w:rPr>
          <w:rFonts w:ascii="Georgia" w:hAnsi="Georgia"/>
        </w:rPr>
        <w:t xml:space="preserve"> </w:t>
      </w:r>
    </w:p>
    <w:p w14:paraId="09E39150" w14:textId="5AEB858E" w:rsidR="00C5312B" w:rsidRPr="00487311" w:rsidRDefault="00C5312B" w:rsidP="00C5312B">
      <w:pPr>
        <w:pStyle w:val="p5"/>
        <w:widowControl/>
        <w:numPr>
          <w:ilvl w:val="0"/>
          <w:numId w:val="9"/>
        </w:numPr>
        <w:tabs>
          <w:tab w:val="num" w:pos="360"/>
          <w:tab w:val="left" w:pos="720"/>
          <w:tab w:val="left" w:pos="780"/>
        </w:tabs>
        <w:ind w:left="360"/>
        <w:rPr>
          <w:rFonts w:ascii="Georgia" w:hAnsi="Georgia"/>
        </w:rPr>
      </w:pPr>
      <w:r w:rsidRPr="00487311">
        <w:rPr>
          <w:rFonts w:ascii="Georgia" w:hAnsi="Georgia"/>
        </w:rPr>
        <w:t xml:space="preserve">Qualified to teach and work in the </w:t>
      </w:r>
      <w:r w:rsidR="00487311" w:rsidRPr="00487311">
        <w:rPr>
          <w:rFonts w:ascii="Georgia" w:hAnsi="Georgia"/>
        </w:rPr>
        <w:t>UK.</w:t>
      </w:r>
    </w:p>
    <w:p w14:paraId="7A4A6FD1" w14:textId="77777777" w:rsidR="00C5312B" w:rsidRPr="00487311" w:rsidRDefault="00C5312B" w:rsidP="00C5312B">
      <w:pPr>
        <w:rPr>
          <w:rFonts w:ascii="Georgia" w:hAnsi="Georgia"/>
          <w:b/>
          <w:sz w:val="24"/>
          <w:szCs w:val="24"/>
          <w:u w:val="single"/>
        </w:rPr>
      </w:pPr>
    </w:p>
    <w:p w14:paraId="404703D5" w14:textId="77777777" w:rsidR="00AF4D8A" w:rsidRPr="00487311" w:rsidRDefault="00AF4D8A" w:rsidP="00AF4D8A">
      <w:pPr>
        <w:pStyle w:val="p5"/>
        <w:widowControl/>
        <w:tabs>
          <w:tab w:val="left" w:pos="780"/>
        </w:tabs>
        <w:ind w:left="0" w:firstLine="0"/>
        <w:rPr>
          <w:rFonts w:ascii="Georgia" w:hAnsi="Georgia"/>
          <w:b/>
          <w:u w:val="single"/>
        </w:rPr>
      </w:pPr>
    </w:p>
    <w:p w14:paraId="7F6AE2E2" w14:textId="6231ABF2" w:rsidR="00AF4D8A" w:rsidRPr="00487311" w:rsidRDefault="00C11902" w:rsidP="00AF4D8A">
      <w:pPr>
        <w:rPr>
          <w:rFonts w:ascii="Georgia" w:hAnsi="Georgia"/>
          <w:b/>
          <w:color w:val="BD1575"/>
          <w:sz w:val="24"/>
          <w:szCs w:val="24"/>
        </w:rPr>
      </w:pPr>
      <w:r w:rsidRPr="00487311">
        <w:rPr>
          <w:rFonts w:ascii="Georgia" w:hAnsi="Georgia"/>
          <w:b/>
          <w:color w:val="BD1575"/>
          <w:sz w:val="24"/>
          <w:szCs w:val="24"/>
        </w:rPr>
        <w:t xml:space="preserve">Knowledge, </w:t>
      </w:r>
      <w:r w:rsidR="00487311" w:rsidRPr="00487311">
        <w:rPr>
          <w:rFonts w:ascii="Georgia" w:hAnsi="Georgia"/>
          <w:b/>
          <w:color w:val="BD1575"/>
          <w:sz w:val="24"/>
          <w:szCs w:val="24"/>
        </w:rPr>
        <w:t>Skills,</w:t>
      </w:r>
      <w:r w:rsidRPr="00487311">
        <w:rPr>
          <w:rFonts w:ascii="Georgia" w:hAnsi="Georgia"/>
          <w:b/>
          <w:color w:val="BD1575"/>
          <w:sz w:val="24"/>
          <w:szCs w:val="24"/>
        </w:rPr>
        <w:t xml:space="preserve"> and </w:t>
      </w:r>
      <w:r w:rsidR="00AF4D8A" w:rsidRPr="00487311">
        <w:rPr>
          <w:rFonts w:ascii="Georgia" w:hAnsi="Georgia"/>
          <w:b/>
          <w:color w:val="BD1575"/>
          <w:sz w:val="24"/>
          <w:szCs w:val="24"/>
        </w:rPr>
        <w:t>Experience</w:t>
      </w:r>
    </w:p>
    <w:p w14:paraId="7E41FBE2" w14:textId="20DEA28A" w:rsidR="00066E73" w:rsidRPr="00066E73" w:rsidRDefault="00066E73" w:rsidP="00066E73">
      <w:pPr>
        <w:numPr>
          <w:ilvl w:val="0"/>
          <w:numId w:val="20"/>
        </w:numPr>
        <w:tabs>
          <w:tab w:val="left" w:pos="720"/>
        </w:tabs>
        <w:spacing w:after="160" w:line="259" w:lineRule="auto"/>
        <w:jc w:val="both"/>
        <w:rPr>
          <w:rFonts w:ascii="Georgia" w:eastAsia="Times New Roman" w:hAnsi="Georgia" w:cs="Arial"/>
          <w:sz w:val="24"/>
          <w:szCs w:val="24"/>
        </w:rPr>
      </w:pPr>
      <w:r w:rsidRPr="00066E73">
        <w:rPr>
          <w:rFonts w:ascii="Georgia" w:eastAsia="Times New Roman" w:hAnsi="Georgia" w:cs="Arial"/>
          <w:sz w:val="24"/>
          <w:szCs w:val="24"/>
        </w:rPr>
        <w:t xml:space="preserve">Demonstrable commitment to raising attainment of all </w:t>
      </w:r>
      <w:r w:rsidR="00487311" w:rsidRPr="00066E73">
        <w:rPr>
          <w:rFonts w:ascii="Georgia" w:eastAsia="Times New Roman" w:hAnsi="Georgia" w:cs="Arial"/>
          <w:sz w:val="24"/>
          <w:szCs w:val="24"/>
        </w:rPr>
        <w:t>pupils.</w:t>
      </w:r>
      <w:r w:rsidRPr="00066E73">
        <w:rPr>
          <w:rFonts w:ascii="Georgia" w:eastAsia="Times New Roman" w:hAnsi="Georgia" w:cs="Arial"/>
          <w:sz w:val="24"/>
          <w:szCs w:val="24"/>
        </w:rPr>
        <w:t xml:space="preserve"> </w:t>
      </w:r>
    </w:p>
    <w:p w14:paraId="44690B81" w14:textId="0934C2DD" w:rsidR="00066E73" w:rsidRPr="00066E73" w:rsidRDefault="00066E73" w:rsidP="00066E73">
      <w:pPr>
        <w:numPr>
          <w:ilvl w:val="0"/>
          <w:numId w:val="20"/>
        </w:numPr>
        <w:spacing w:after="160" w:line="259" w:lineRule="auto"/>
        <w:ind w:left="357" w:hanging="357"/>
        <w:contextualSpacing/>
        <w:jc w:val="both"/>
        <w:rPr>
          <w:rFonts w:ascii="Georgia" w:eastAsia="Times New Roman" w:hAnsi="Georgia"/>
          <w:sz w:val="24"/>
          <w:szCs w:val="24"/>
        </w:rPr>
      </w:pPr>
      <w:r w:rsidRPr="00066E73">
        <w:rPr>
          <w:rFonts w:ascii="Georgia" w:eastAsia="Times New Roman" w:hAnsi="Georgia"/>
          <w:sz w:val="24"/>
          <w:szCs w:val="24"/>
        </w:rPr>
        <w:t xml:space="preserve">Experience of having led, or significantly contributed to, the success of a school through its leadership, ethos, teaching and learning and </w:t>
      </w:r>
      <w:r w:rsidR="00487311" w:rsidRPr="00066E73">
        <w:rPr>
          <w:rFonts w:ascii="Georgia" w:eastAsia="Times New Roman" w:hAnsi="Georgia"/>
          <w:sz w:val="24"/>
          <w:szCs w:val="24"/>
        </w:rPr>
        <w:t>results.</w:t>
      </w:r>
    </w:p>
    <w:p w14:paraId="0CEB3E31" w14:textId="31667B53" w:rsidR="00066E73" w:rsidRPr="00066E73" w:rsidRDefault="00066E73" w:rsidP="00066E73">
      <w:pPr>
        <w:numPr>
          <w:ilvl w:val="0"/>
          <w:numId w:val="20"/>
        </w:numPr>
        <w:spacing w:after="160" w:line="259" w:lineRule="auto"/>
        <w:contextualSpacing/>
        <w:jc w:val="both"/>
        <w:rPr>
          <w:rFonts w:ascii="Georgia" w:eastAsia="Times New Roman" w:hAnsi="Georgia"/>
          <w:sz w:val="24"/>
          <w:szCs w:val="24"/>
        </w:rPr>
      </w:pPr>
      <w:r w:rsidRPr="00066E73">
        <w:rPr>
          <w:rFonts w:ascii="Georgia" w:eastAsia="Times New Roman" w:hAnsi="Georgia"/>
          <w:sz w:val="24"/>
          <w:szCs w:val="24"/>
        </w:rPr>
        <w:t xml:space="preserve">Experience and understanding how to improve and sustain an effective behaviour </w:t>
      </w:r>
      <w:r w:rsidR="00487311" w:rsidRPr="00066E73">
        <w:rPr>
          <w:rFonts w:ascii="Georgia" w:eastAsia="Times New Roman" w:hAnsi="Georgia"/>
          <w:sz w:val="24"/>
          <w:szCs w:val="24"/>
        </w:rPr>
        <w:t>policy.</w:t>
      </w:r>
      <w:r w:rsidRPr="00066E73">
        <w:rPr>
          <w:rFonts w:ascii="Georgia" w:eastAsia="Times New Roman" w:hAnsi="Georgia"/>
          <w:sz w:val="24"/>
          <w:szCs w:val="24"/>
        </w:rPr>
        <w:t xml:space="preserve"> </w:t>
      </w:r>
    </w:p>
    <w:p w14:paraId="37BD879D" w14:textId="77777777" w:rsidR="00066E73" w:rsidRPr="00066E73" w:rsidRDefault="00066E73" w:rsidP="00066E73">
      <w:pPr>
        <w:numPr>
          <w:ilvl w:val="0"/>
          <w:numId w:val="20"/>
        </w:numPr>
        <w:spacing w:after="160" w:line="259" w:lineRule="auto"/>
        <w:ind w:left="357" w:hanging="357"/>
        <w:contextualSpacing/>
        <w:jc w:val="both"/>
        <w:rPr>
          <w:rFonts w:ascii="Georgia" w:eastAsia="Times New Roman" w:hAnsi="Georgia"/>
          <w:sz w:val="24"/>
          <w:szCs w:val="24"/>
        </w:rPr>
      </w:pPr>
      <w:r w:rsidRPr="00066E73">
        <w:rPr>
          <w:rFonts w:ascii="Georgia" w:eastAsia="Times New Roman" w:hAnsi="Georgia"/>
          <w:sz w:val="24"/>
          <w:szCs w:val="24"/>
        </w:rPr>
        <w:t>Experience at Assistant Head or Deputy Head level (or equivalent)</w:t>
      </w:r>
    </w:p>
    <w:p w14:paraId="7D085325" w14:textId="0288DDFA" w:rsidR="00066E73" w:rsidRPr="00066E73" w:rsidRDefault="00066E73" w:rsidP="00066E73">
      <w:pPr>
        <w:numPr>
          <w:ilvl w:val="0"/>
          <w:numId w:val="13"/>
        </w:numPr>
        <w:spacing w:after="160" w:line="259" w:lineRule="auto"/>
        <w:contextualSpacing/>
        <w:jc w:val="both"/>
        <w:rPr>
          <w:rFonts w:ascii="Georgia" w:eastAsia="Times New Roman" w:hAnsi="Georgia"/>
          <w:sz w:val="24"/>
          <w:szCs w:val="24"/>
        </w:rPr>
      </w:pPr>
      <w:r w:rsidRPr="00066E73">
        <w:rPr>
          <w:rFonts w:ascii="Georgia" w:eastAsia="Calibri" w:hAnsi="Georgia"/>
          <w:color w:val="000000"/>
          <w:sz w:val="24"/>
          <w:szCs w:val="24"/>
          <w:shd w:val="clear" w:color="auto" w:fill="FFFFFF"/>
        </w:rPr>
        <w:t xml:space="preserve">Experience leading a team and/or working to support the significant success of others, including professional development and effective management of </w:t>
      </w:r>
      <w:r w:rsidR="00487311" w:rsidRPr="00066E73">
        <w:rPr>
          <w:rFonts w:ascii="Georgia" w:eastAsia="Calibri" w:hAnsi="Georgia"/>
          <w:color w:val="000000"/>
          <w:sz w:val="24"/>
          <w:szCs w:val="24"/>
          <w:shd w:val="clear" w:color="auto" w:fill="FFFFFF"/>
        </w:rPr>
        <w:t>underperformance.</w:t>
      </w:r>
      <w:r w:rsidRPr="00066E73">
        <w:rPr>
          <w:rFonts w:ascii="Georgia" w:eastAsia="Calibri" w:hAnsi="Georgia"/>
          <w:color w:val="000000"/>
          <w:sz w:val="24"/>
          <w:szCs w:val="24"/>
          <w:shd w:val="clear" w:color="auto" w:fill="FFFFFF"/>
        </w:rPr>
        <w:t>  </w:t>
      </w:r>
    </w:p>
    <w:p w14:paraId="436AACB9" w14:textId="72C36BD9" w:rsidR="00066E73" w:rsidRPr="00066E73" w:rsidRDefault="00066E73" w:rsidP="00066E73">
      <w:pPr>
        <w:numPr>
          <w:ilvl w:val="0"/>
          <w:numId w:val="13"/>
        </w:numPr>
        <w:spacing w:after="160" w:line="259" w:lineRule="auto"/>
        <w:contextualSpacing/>
        <w:jc w:val="both"/>
        <w:rPr>
          <w:rFonts w:ascii="Georgia" w:eastAsia="Times New Roman" w:hAnsi="Georgia"/>
          <w:sz w:val="24"/>
          <w:szCs w:val="24"/>
        </w:rPr>
      </w:pPr>
      <w:r w:rsidRPr="00066E73">
        <w:rPr>
          <w:rFonts w:ascii="Georgia" w:eastAsia="Times New Roman" w:hAnsi="Georgia"/>
          <w:sz w:val="24"/>
          <w:szCs w:val="24"/>
        </w:rPr>
        <w:t xml:space="preserve">Ability to use data to inform decision making and diagnose weaknesses that need </w:t>
      </w:r>
      <w:r w:rsidR="00487311" w:rsidRPr="00066E73">
        <w:rPr>
          <w:rFonts w:ascii="Georgia" w:eastAsia="Times New Roman" w:hAnsi="Georgia"/>
          <w:sz w:val="24"/>
          <w:szCs w:val="24"/>
        </w:rPr>
        <w:t>addressing.</w:t>
      </w:r>
    </w:p>
    <w:p w14:paraId="53121D5F" w14:textId="77777777" w:rsidR="004D138D" w:rsidRPr="00487311" w:rsidRDefault="004D138D" w:rsidP="004D138D">
      <w:pPr>
        <w:pStyle w:val="p5"/>
        <w:widowControl/>
        <w:tabs>
          <w:tab w:val="left" w:pos="780"/>
        </w:tabs>
        <w:ind w:left="360" w:firstLine="0"/>
        <w:rPr>
          <w:rFonts w:ascii="Georgia" w:hAnsi="Georgia"/>
        </w:rPr>
      </w:pPr>
    </w:p>
    <w:p w14:paraId="5BB9F558" w14:textId="77777777" w:rsidR="00AF4D8A" w:rsidRPr="00487311" w:rsidRDefault="00AF4D8A" w:rsidP="00AF4D8A">
      <w:pPr>
        <w:rPr>
          <w:rFonts w:ascii="Georgia" w:hAnsi="Georgia"/>
          <w:b/>
          <w:color w:val="1F497D"/>
          <w:sz w:val="24"/>
          <w:szCs w:val="24"/>
        </w:rPr>
      </w:pPr>
    </w:p>
    <w:p w14:paraId="080609FD" w14:textId="77777777" w:rsidR="00AF4D8A" w:rsidRPr="00487311" w:rsidRDefault="00AF4D8A" w:rsidP="00AF4D8A">
      <w:pPr>
        <w:rPr>
          <w:rFonts w:ascii="Georgia" w:hAnsi="Georgia"/>
          <w:b/>
          <w:color w:val="BD1575"/>
          <w:sz w:val="24"/>
          <w:szCs w:val="24"/>
        </w:rPr>
      </w:pPr>
      <w:r w:rsidRPr="00487311">
        <w:rPr>
          <w:rFonts w:ascii="Georgia" w:hAnsi="Georgia"/>
          <w:b/>
          <w:color w:val="BD1575"/>
          <w:sz w:val="24"/>
          <w:szCs w:val="24"/>
        </w:rPr>
        <w:t>Behaviours</w:t>
      </w:r>
    </w:p>
    <w:p w14:paraId="36F905C2" w14:textId="77777777" w:rsidR="00551D30" w:rsidRPr="00551D30" w:rsidRDefault="00551D30" w:rsidP="00551D30">
      <w:pPr>
        <w:pStyle w:val="p5"/>
        <w:numPr>
          <w:ilvl w:val="0"/>
          <w:numId w:val="13"/>
        </w:numPr>
        <w:tabs>
          <w:tab w:val="left" w:pos="780"/>
        </w:tabs>
        <w:spacing w:line="276" w:lineRule="auto"/>
        <w:rPr>
          <w:rFonts w:ascii="Georgia" w:hAnsi="Georgia"/>
        </w:rPr>
      </w:pPr>
      <w:r w:rsidRPr="00551D30">
        <w:rPr>
          <w:rFonts w:ascii="Georgia" w:hAnsi="Georgia"/>
        </w:rPr>
        <w:t>Genuine passion for and a belief in the potential of every student</w:t>
      </w:r>
    </w:p>
    <w:p w14:paraId="0A5EA20C" w14:textId="77777777" w:rsidR="00551D30" w:rsidRPr="00551D30" w:rsidRDefault="00551D30" w:rsidP="00551D30">
      <w:pPr>
        <w:pStyle w:val="p5"/>
        <w:numPr>
          <w:ilvl w:val="0"/>
          <w:numId w:val="13"/>
        </w:numPr>
        <w:tabs>
          <w:tab w:val="left" w:pos="780"/>
        </w:tabs>
        <w:spacing w:line="276" w:lineRule="auto"/>
        <w:rPr>
          <w:rFonts w:ascii="Georgia" w:hAnsi="Georgia"/>
          <w:bCs/>
        </w:rPr>
      </w:pPr>
      <w:r w:rsidRPr="00551D30">
        <w:rPr>
          <w:rFonts w:ascii="Georgia" w:hAnsi="Georgia"/>
          <w:bCs/>
        </w:rPr>
        <w:t xml:space="preserve">A robust awareness of keeping children safe, noticing safeguarding and welfare concerns, and you understand how and when to take appropriate </w:t>
      </w:r>
      <w:proofErr w:type="gramStart"/>
      <w:r w:rsidRPr="00551D30">
        <w:rPr>
          <w:rFonts w:ascii="Georgia" w:hAnsi="Georgia"/>
          <w:bCs/>
        </w:rPr>
        <w:t>action</w:t>
      </w:r>
      <w:proofErr w:type="gramEnd"/>
    </w:p>
    <w:p w14:paraId="6B7B4D2B" w14:textId="77777777" w:rsidR="00551D30" w:rsidRPr="00551D30" w:rsidRDefault="00551D30" w:rsidP="00551D30">
      <w:pPr>
        <w:pStyle w:val="p5"/>
        <w:numPr>
          <w:ilvl w:val="0"/>
          <w:numId w:val="13"/>
        </w:numPr>
        <w:tabs>
          <w:tab w:val="left" w:pos="780"/>
        </w:tabs>
        <w:spacing w:line="276" w:lineRule="auto"/>
        <w:rPr>
          <w:rFonts w:ascii="Georgia" w:hAnsi="Georgia"/>
        </w:rPr>
      </w:pPr>
      <w:r w:rsidRPr="00551D30">
        <w:rPr>
          <w:rFonts w:ascii="Georgia" w:hAnsi="Georgia"/>
        </w:rPr>
        <w:t xml:space="preserve">Deep commitment to Ark’s mission of providing an excellent education to every student, regardless of </w:t>
      </w:r>
      <w:proofErr w:type="gramStart"/>
      <w:r w:rsidRPr="00551D30">
        <w:rPr>
          <w:rFonts w:ascii="Georgia" w:hAnsi="Georgia"/>
        </w:rPr>
        <w:t>background</w:t>
      </w:r>
      <w:proofErr w:type="gramEnd"/>
    </w:p>
    <w:p w14:paraId="744C6E44" w14:textId="567D7579" w:rsidR="00551D30" w:rsidRPr="00551D30" w:rsidRDefault="00551D30" w:rsidP="00551D30">
      <w:pPr>
        <w:pStyle w:val="p5"/>
        <w:numPr>
          <w:ilvl w:val="0"/>
          <w:numId w:val="13"/>
        </w:numPr>
        <w:tabs>
          <w:tab w:val="left" w:pos="780"/>
        </w:tabs>
        <w:spacing w:line="276" w:lineRule="auto"/>
        <w:rPr>
          <w:rFonts w:ascii="Georgia" w:hAnsi="Georgia"/>
        </w:rPr>
      </w:pPr>
      <w:r w:rsidRPr="00551D30">
        <w:rPr>
          <w:rFonts w:ascii="Georgia" w:hAnsi="Georgia"/>
        </w:rPr>
        <w:t xml:space="preserve">Excellent interpersonal, </w:t>
      </w:r>
      <w:r w:rsidR="00487311" w:rsidRPr="00551D30">
        <w:rPr>
          <w:rFonts w:ascii="Georgia" w:hAnsi="Georgia"/>
        </w:rPr>
        <w:t>planning,</w:t>
      </w:r>
      <w:r w:rsidRPr="00551D30">
        <w:rPr>
          <w:rFonts w:ascii="Georgia" w:hAnsi="Georgia"/>
        </w:rPr>
        <w:t xml:space="preserve"> and organisational skills</w:t>
      </w:r>
    </w:p>
    <w:p w14:paraId="332F2C74" w14:textId="0CD0B9FD" w:rsidR="00551D30" w:rsidRPr="00551D30" w:rsidRDefault="00551D30" w:rsidP="00551D30">
      <w:pPr>
        <w:pStyle w:val="p5"/>
        <w:numPr>
          <w:ilvl w:val="0"/>
          <w:numId w:val="13"/>
        </w:numPr>
        <w:tabs>
          <w:tab w:val="left" w:pos="780"/>
        </w:tabs>
        <w:spacing w:line="276" w:lineRule="auto"/>
        <w:rPr>
          <w:rFonts w:ascii="Georgia" w:hAnsi="Georgia"/>
        </w:rPr>
      </w:pPr>
      <w:r w:rsidRPr="00551D30">
        <w:rPr>
          <w:rFonts w:ascii="Georgia" w:hAnsi="Georgia"/>
        </w:rPr>
        <w:t xml:space="preserve">Resilient, </w:t>
      </w:r>
      <w:r w:rsidR="00487311" w:rsidRPr="00551D30">
        <w:rPr>
          <w:rFonts w:ascii="Georgia" w:hAnsi="Georgia"/>
        </w:rPr>
        <w:t>motivated,</w:t>
      </w:r>
      <w:r w:rsidRPr="00551D30">
        <w:rPr>
          <w:rFonts w:ascii="Georgia" w:hAnsi="Georgia"/>
        </w:rPr>
        <w:t xml:space="preserve"> and committed to achieving </w:t>
      </w:r>
      <w:r w:rsidR="00487311" w:rsidRPr="00551D30">
        <w:rPr>
          <w:rFonts w:ascii="Georgia" w:hAnsi="Georgia"/>
        </w:rPr>
        <w:t>excellence.</w:t>
      </w:r>
      <w:r w:rsidRPr="00551D30">
        <w:rPr>
          <w:rFonts w:ascii="Georgia" w:hAnsi="Georgia"/>
        </w:rPr>
        <w:t xml:space="preserve"> </w:t>
      </w:r>
    </w:p>
    <w:p w14:paraId="33C91A75" w14:textId="4317D299" w:rsidR="00551D30" w:rsidRPr="00551D30" w:rsidRDefault="00551D30" w:rsidP="00551D30">
      <w:pPr>
        <w:pStyle w:val="p5"/>
        <w:numPr>
          <w:ilvl w:val="0"/>
          <w:numId w:val="13"/>
        </w:numPr>
        <w:tabs>
          <w:tab w:val="left" w:pos="780"/>
        </w:tabs>
        <w:spacing w:line="276" w:lineRule="auto"/>
        <w:rPr>
          <w:rFonts w:ascii="Georgia" w:hAnsi="Georgia"/>
        </w:rPr>
      </w:pPr>
      <w:r w:rsidRPr="00551D30">
        <w:rPr>
          <w:rFonts w:ascii="Georgia" w:hAnsi="Georgia"/>
        </w:rPr>
        <w:t xml:space="preserve">Reflective and proactive in seeking feedback to constantly improve </w:t>
      </w:r>
      <w:r w:rsidR="00487311" w:rsidRPr="00551D30">
        <w:rPr>
          <w:rFonts w:ascii="Georgia" w:hAnsi="Georgia"/>
        </w:rPr>
        <w:t>practice.</w:t>
      </w:r>
    </w:p>
    <w:p w14:paraId="4508DCCF" w14:textId="77777777" w:rsidR="00551D30" w:rsidRPr="00551D30" w:rsidRDefault="00551D30" w:rsidP="00551D30">
      <w:pPr>
        <w:pStyle w:val="p5"/>
        <w:numPr>
          <w:ilvl w:val="0"/>
          <w:numId w:val="13"/>
        </w:numPr>
        <w:tabs>
          <w:tab w:val="left" w:pos="780"/>
        </w:tabs>
        <w:spacing w:line="276" w:lineRule="auto"/>
        <w:rPr>
          <w:rFonts w:ascii="Georgia" w:hAnsi="Georgia"/>
        </w:rPr>
      </w:pPr>
      <w:r w:rsidRPr="00551D30">
        <w:rPr>
          <w:rFonts w:ascii="Georgia" w:hAnsi="Georgia"/>
        </w:rPr>
        <w:t>Commitment to regular and on-going professional development and training to establish outstanding classroom practice.</w:t>
      </w:r>
    </w:p>
    <w:p w14:paraId="000BD708" w14:textId="77777777" w:rsidR="00551D30" w:rsidRPr="00551D30" w:rsidRDefault="00551D30" w:rsidP="00551D30">
      <w:pPr>
        <w:pStyle w:val="p5"/>
        <w:numPr>
          <w:ilvl w:val="0"/>
          <w:numId w:val="13"/>
        </w:numPr>
        <w:tabs>
          <w:tab w:val="left" w:pos="780"/>
        </w:tabs>
        <w:spacing w:line="276" w:lineRule="auto"/>
        <w:rPr>
          <w:rFonts w:ascii="Georgia" w:hAnsi="Georgia"/>
        </w:rPr>
      </w:pPr>
      <w:r w:rsidRPr="00551D30">
        <w:rPr>
          <w:rFonts w:ascii="Georgia" w:hAnsi="Georgia"/>
        </w:rPr>
        <w:t>Commitment to and understanding of professionalism in line with the National Teaching Standards</w:t>
      </w:r>
    </w:p>
    <w:p w14:paraId="1695FD6E" w14:textId="77777777" w:rsidR="00AF4D8A" w:rsidRPr="00487311" w:rsidRDefault="00AF4D8A" w:rsidP="00AF4D8A">
      <w:pPr>
        <w:tabs>
          <w:tab w:val="left" w:pos="276"/>
          <w:tab w:val="left" w:pos="8460"/>
          <w:tab w:val="left" w:pos="8640"/>
        </w:tabs>
        <w:ind w:left="276" w:hanging="276"/>
        <w:rPr>
          <w:rFonts w:ascii="Georgia" w:hAnsi="Georgia" w:cs="Arial"/>
          <w:sz w:val="24"/>
          <w:szCs w:val="24"/>
        </w:rPr>
      </w:pPr>
    </w:p>
    <w:p w14:paraId="72862B9F" w14:textId="77777777" w:rsidR="00AF4D8A" w:rsidRPr="00487311" w:rsidRDefault="00AF4D8A" w:rsidP="00AF4D8A">
      <w:pPr>
        <w:rPr>
          <w:rFonts w:ascii="Georgia" w:hAnsi="Georgia"/>
          <w:b/>
          <w:color w:val="1F497D"/>
          <w:sz w:val="24"/>
          <w:szCs w:val="24"/>
        </w:rPr>
      </w:pPr>
    </w:p>
    <w:p w14:paraId="7C801496" w14:textId="609F5411" w:rsidR="00487311" w:rsidRPr="00487311" w:rsidRDefault="00AF4D8A" w:rsidP="00487311">
      <w:pPr>
        <w:rPr>
          <w:rFonts w:ascii="Georgia" w:hAnsi="Georgia"/>
          <w:b/>
          <w:color w:val="BD1575"/>
          <w:sz w:val="24"/>
          <w:szCs w:val="24"/>
        </w:rPr>
      </w:pPr>
      <w:r w:rsidRPr="00487311">
        <w:rPr>
          <w:rFonts w:ascii="Georgia" w:hAnsi="Georgia"/>
          <w:b/>
          <w:color w:val="BD1575"/>
          <w:sz w:val="24"/>
          <w:szCs w:val="24"/>
        </w:rPr>
        <w:t>Othe</w:t>
      </w:r>
      <w:r w:rsidR="00487311" w:rsidRPr="00487311">
        <w:rPr>
          <w:rFonts w:ascii="Georgia" w:hAnsi="Georgia"/>
          <w:b/>
          <w:color w:val="BD1575"/>
          <w:sz w:val="24"/>
          <w:szCs w:val="24"/>
        </w:rPr>
        <w:t>r</w:t>
      </w:r>
    </w:p>
    <w:p w14:paraId="58A2BBFF" w14:textId="77777777" w:rsidR="00487311" w:rsidRPr="00487311" w:rsidRDefault="00487311" w:rsidP="00487311">
      <w:pPr>
        <w:numPr>
          <w:ilvl w:val="0"/>
          <w:numId w:val="13"/>
        </w:numPr>
        <w:tabs>
          <w:tab w:val="left" w:pos="720"/>
        </w:tabs>
        <w:jc w:val="both"/>
        <w:rPr>
          <w:rFonts w:ascii="Georgia" w:eastAsia="Times New Roman" w:hAnsi="Georgia" w:cs="Arial"/>
          <w:sz w:val="24"/>
          <w:szCs w:val="24"/>
        </w:rPr>
      </w:pPr>
      <w:r w:rsidRPr="00487311">
        <w:rPr>
          <w:rFonts w:ascii="Georgia" w:eastAsia="Times New Roman" w:hAnsi="Georgia" w:cs="Arial"/>
          <w:sz w:val="24"/>
          <w:szCs w:val="24"/>
        </w:rPr>
        <w:t>Right to work in the UK</w:t>
      </w:r>
    </w:p>
    <w:p w14:paraId="76130910" w14:textId="77777777" w:rsidR="00487311" w:rsidRPr="00487311" w:rsidRDefault="00487311" w:rsidP="00487311">
      <w:pPr>
        <w:numPr>
          <w:ilvl w:val="0"/>
          <w:numId w:val="13"/>
        </w:numPr>
        <w:tabs>
          <w:tab w:val="left" w:pos="720"/>
        </w:tabs>
        <w:jc w:val="both"/>
        <w:rPr>
          <w:rFonts w:ascii="Georgia" w:eastAsia="Times New Roman" w:hAnsi="Georgia" w:cs="Arial"/>
          <w:sz w:val="24"/>
          <w:szCs w:val="24"/>
        </w:rPr>
      </w:pPr>
      <w:r w:rsidRPr="00487311">
        <w:rPr>
          <w:rFonts w:ascii="Georgia" w:eastAsia="Times New Roman" w:hAnsi="Georgia" w:cs="Arial"/>
          <w:sz w:val="24"/>
          <w:szCs w:val="24"/>
        </w:rPr>
        <w:t>Commitment to equality of opportunity and the safeguarding and welfare of all students</w:t>
      </w:r>
    </w:p>
    <w:p w14:paraId="534FAC70" w14:textId="7C866689" w:rsidR="00487311" w:rsidRPr="00487311" w:rsidRDefault="00487311" w:rsidP="00487311">
      <w:pPr>
        <w:numPr>
          <w:ilvl w:val="0"/>
          <w:numId w:val="13"/>
        </w:numPr>
        <w:tabs>
          <w:tab w:val="left" w:pos="720"/>
        </w:tabs>
        <w:jc w:val="both"/>
        <w:rPr>
          <w:rFonts w:ascii="Georgia" w:eastAsia="Times New Roman" w:hAnsi="Georgia" w:cs="Arial"/>
          <w:sz w:val="24"/>
          <w:szCs w:val="24"/>
        </w:rPr>
      </w:pPr>
      <w:r w:rsidRPr="00487311">
        <w:rPr>
          <w:rFonts w:ascii="Georgia" w:eastAsia="Times New Roman" w:hAnsi="Georgia" w:cs="Arial"/>
          <w:sz w:val="24"/>
          <w:szCs w:val="24"/>
        </w:rPr>
        <w:t xml:space="preserve">Willingness to undertake </w:t>
      </w:r>
      <w:r w:rsidR="00A1240A" w:rsidRPr="00487311">
        <w:rPr>
          <w:rFonts w:ascii="Georgia" w:eastAsia="Times New Roman" w:hAnsi="Georgia" w:cs="Arial"/>
          <w:sz w:val="24"/>
          <w:szCs w:val="24"/>
        </w:rPr>
        <w:t>training.</w:t>
      </w:r>
    </w:p>
    <w:p w14:paraId="329727D2" w14:textId="3098FFE8" w:rsidR="00487311" w:rsidRPr="00487311" w:rsidRDefault="00487311" w:rsidP="00487311">
      <w:pPr>
        <w:numPr>
          <w:ilvl w:val="0"/>
          <w:numId w:val="13"/>
        </w:numPr>
        <w:tabs>
          <w:tab w:val="left" w:pos="720"/>
        </w:tabs>
        <w:jc w:val="both"/>
        <w:rPr>
          <w:rFonts w:ascii="Georgia" w:eastAsia="Times New Roman" w:hAnsi="Georgia" w:cs="Arial"/>
          <w:sz w:val="24"/>
          <w:szCs w:val="24"/>
        </w:rPr>
      </w:pPr>
      <w:r w:rsidRPr="00487311">
        <w:rPr>
          <w:rFonts w:ascii="Georgia" w:eastAsia="Times New Roman" w:hAnsi="Georgia" w:cs="Arial"/>
          <w:sz w:val="24"/>
          <w:szCs w:val="24"/>
        </w:rPr>
        <w:t xml:space="preserve">This post is subject to an enhanced DBS </w:t>
      </w:r>
      <w:r w:rsidR="00A1240A" w:rsidRPr="00487311">
        <w:rPr>
          <w:rFonts w:ascii="Georgia" w:eastAsia="Times New Roman" w:hAnsi="Georgia" w:cs="Arial"/>
          <w:sz w:val="24"/>
          <w:szCs w:val="24"/>
        </w:rPr>
        <w:t>check.</w:t>
      </w:r>
    </w:p>
    <w:p w14:paraId="6BDF62AD" w14:textId="77777777" w:rsidR="00487311" w:rsidRPr="00487311" w:rsidRDefault="00487311" w:rsidP="00487311">
      <w:pPr>
        <w:tabs>
          <w:tab w:val="left" w:pos="720"/>
        </w:tabs>
        <w:jc w:val="both"/>
        <w:rPr>
          <w:rFonts w:ascii="Georgia" w:eastAsia="Times New Roman" w:hAnsi="Georgia" w:cs="Arial"/>
          <w:sz w:val="24"/>
          <w:szCs w:val="24"/>
        </w:rPr>
      </w:pPr>
    </w:p>
    <w:p w14:paraId="73D97A4F" w14:textId="77777777" w:rsidR="00487311" w:rsidRPr="00487311" w:rsidRDefault="00487311" w:rsidP="00487311">
      <w:pPr>
        <w:tabs>
          <w:tab w:val="left" w:pos="720"/>
        </w:tabs>
        <w:jc w:val="both"/>
        <w:rPr>
          <w:rFonts w:ascii="Georgia" w:eastAsia="Georgia" w:hAnsi="Georgia" w:cs="Georgia"/>
          <w:i/>
          <w:iCs/>
          <w:sz w:val="24"/>
          <w:szCs w:val="24"/>
        </w:rPr>
      </w:pPr>
      <w:r w:rsidRPr="00487311">
        <w:rPr>
          <w:rFonts w:ascii="Georgia" w:eastAsia="Georgia" w:hAnsi="Georgia" w:cs="Georgia"/>
          <w:i/>
          <w:iCs/>
          <w:sz w:val="24"/>
          <w:szCs w:val="24"/>
        </w:rPr>
        <w:t>This post is covered by Part 7 of the Immigration Act (2016) and therefore the ability to speak fluent English is an essential requirement for the role.</w:t>
      </w:r>
    </w:p>
    <w:p w14:paraId="79362574" w14:textId="77777777" w:rsidR="00487311" w:rsidRPr="00487311" w:rsidRDefault="00487311" w:rsidP="00487311">
      <w:pPr>
        <w:spacing w:line="276" w:lineRule="auto"/>
        <w:jc w:val="both"/>
        <w:rPr>
          <w:rFonts w:ascii="Georgia" w:eastAsia="Calibri" w:hAnsi="Georgia" w:cs="Century Gothic"/>
          <w:bCs/>
          <w:color w:val="000000"/>
          <w:sz w:val="24"/>
          <w:szCs w:val="24"/>
        </w:rPr>
      </w:pPr>
    </w:p>
    <w:p w14:paraId="07FF9665" w14:textId="792B099E" w:rsidR="0097720C" w:rsidRPr="0097720C" w:rsidRDefault="00487311" w:rsidP="0097720C">
      <w:pPr>
        <w:jc w:val="both"/>
        <w:rPr>
          <w:rFonts w:asciiTheme="minorHAnsi" w:hAnsiTheme="minorHAnsi" w:cstheme="minorBidi"/>
        </w:rPr>
      </w:pPr>
      <w:r w:rsidRPr="00487311">
        <w:rPr>
          <w:rFonts w:ascii="Georgia" w:eastAsia="Georgia" w:hAnsi="Georgia"/>
          <w:i/>
          <w:sz w:val="24"/>
          <w:szCs w:val="24"/>
          <w:lang w:eastAsia="en-GB"/>
        </w:rPr>
        <w:lastRenderedPageBreak/>
        <w:t xml:space="preserve">Ark </w:t>
      </w:r>
      <w:r w:rsidR="00A1240A">
        <w:rPr>
          <w:rFonts w:ascii="Georgia" w:eastAsia="Georgia" w:hAnsi="Georgia"/>
          <w:i/>
        </w:rPr>
        <w:t xml:space="preserve">John Keats Academy </w:t>
      </w:r>
      <w:r w:rsidRPr="00487311">
        <w:rPr>
          <w:rFonts w:ascii="Georgia" w:eastAsia="Georgia" w:hAnsi="Georgia"/>
          <w:i/>
          <w:sz w:val="24"/>
          <w:szCs w:val="24"/>
          <w:lang w:eastAsia="en-GB"/>
        </w:rPr>
        <w:t xml:space="preserve">is committed to safeguarding and promoting the welfare of children and young people in our academies.  </w:t>
      </w:r>
      <w:r w:rsidR="00A1240A" w:rsidRPr="00487311">
        <w:rPr>
          <w:rFonts w:ascii="Georgia" w:eastAsia="Georgia" w:hAnsi="Georgia"/>
          <w:i/>
        </w:rPr>
        <w:t>To</w:t>
      </w:r>
      <w:r w:rsidRPr="00487311">
        <w:rPr>
          <w:rFonts w:ascii="Georgia" w:eastAsia="Georgia" w:hAnsi="Georgia"/>
          <w:i/>
          <w:sz w:val="24"/>
          <w:szCs w:val="24"/>
          <w:lang w:eastAsia="en-GB"/>
        </w:rPr>
        <w:t xml:space="preserve"> meet this responsibility, we follow a rigorous</w:t>
      </w:r>
      <w:r w:rsidR="0097720C" w:rsidRPr="0097720C">
        <w:rPr>
          <w:rFonts w:ascii="Georgia" w:eastAsia="Georgia" w:hAnsi="Georgia"/>
          <w:i/>
          <w:sz w:val="24"/>
          <w:szCs w:val="24"/>
          <w:lang w:eastAsia="en-GB"/>
        </w:rPr>
        <w:t xml:space="preserve"> selection process. This process is outlined </w:t>
      </w:r>
      <w:hyperlink r:id="rId21" w:history="1">
        <w:r w:rsidR="0097720C" w:rsidRPr="0097720C">
          <w:rPr>
            <w:rFonts w:ascii="Georgia" w:eastAsia="Georgia" w:hAnsi="Georgia"/>
            <w:i/>
            <w:color w:val="0000FF"/>
            <w:sz w:val="24"/>
            <w:szCs w:val="24"/>
            <w:u w:val="single"/>
            <w:lang w:eastAsia="en-GB"/>
          </w:rPr>
          <w:t>here</w:t>
        </w:r>
      </w:hyperlink>
      <w:r w:rsidR="0097720C" w:rsidRPr="0097720C">
        <w:rPr>
          <w:rFonts w:ascii="Georgia" w:eastAsia="Georgia" w:hAnsi="Georgia"/>
          <w:i/>
          <w:sz w:val="24"/>
          <w:szCs w:val="24"/>
          <w:lang w:eastAsia="en-GB"/>
        </w:rPr>
        <w:t>, but can be provided in more detail if requested. All successful candidates will be subject to an enhanced Disclosure and Barring Service check</w:t>
      </w:r>
      <w:r w:rsidR="0097720C" w:rsidRPr="0097720C">
        <w:rPr>
          <w:rFonts w:ascii="Georgia" w:eastAsia="Georgia" w:hAnsi="Georgia"/>
          <w:sz w:val="24"/>
          <w:szCs w:val="24"/>
          <w:lang w:eastAsia="en-GB"/>
        </w:rPr>
        <w:t>.</w:t>
      </w:r>
      <w:r w:rsidR="0097720C" w:rsidRPr="0097720C">
        <w:rPr>
          <w:rFonts w:ascii="Georgia" w:eastAsia="Georgia" w:hAnsi="Georgia"/>
          <w:noProof/>
          <w:sz w:val="24"/>
          <w:szCs w:val="24"/>
          <w:lang w:eastAsia="en-GB"/>
        </w:rPr>
        <w:t xml:space="preserve"> </w:t>
      </w:r>
    </w:p>
    <w:p w14:paraId="78994641" w14:textId="733952D1" w:rsidR="00F4049D" w:rsidRPr="00487311" w:rsidRDefault="00F4049D" w:rsidP="0097720C">
      <w:pPr>
        <w:pStyle w:val="p5"/>
        <w:widowControl/>
        <w:tabs>
          <w:tab w:val="clear" w:pos="720"/>
          <w:tab w:val="left" w:pos="780"/>
        </w:tabs>
        <w:spacing w:line="276" w:lineRule="auto"/>
        <w:ind w:left="360" w:firstLine="0"/>
        <w:rPr>
          <w:rFonts w:ascii="Georgia" w:hAnsi="Georgia"/>
        </w:rPr>
      </w:pPr>
    </w:p>
    <w:p w14:paraId="24CB9968" w14:textId="77777777" w:rsidR="00AF4D8A" w:rsidRDefault="00AF4D8A" w:rsidP="00340780">
      <w:pPr>
        <w:rPr>
          <w:rFonts w:ascii="Georgia" w:eastAsia="Garamond" w:hAnsi="Georgia"/>
          <w:sz w:val="24"/>
          <w:szCs w:val="24"/>
        </w:rPr>
      </w:pPr>
    </w:p>
    <w:sectPr w:rsidR="00AF4D8A" w:rsidSect="00340780">
      <w:headerReference w:type="default" r:id="rId22"/>
      <w:pgSz w:w="11906" w:h="16838"/>
      <w:pgMar w:top="993"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lleen Ocson" w:date="2023-02-23T11:05:00Z" w:initials="KO">
    <w:p w14:paraId="3FD858CA" w14:textId="77777777" w:rsidR="00BB4A55" w:rsidRDefault="00BB4A55" w:rsidP="00BB4A55">
      <w:pPr>
        <w:pStyle w:val="CommentText"/>
      </w:pPr>
      <w:r>
        <w:rPr>
          <w:rStyle w:val="CommentReference"/>
        </w:rPr>
        <w:annotationRef/>
      </w:r>
      <w:r>
        <w:t>I've added this section to give some clarity on what the school is looking for. I've taken the info from the person specification.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D858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C716" w16cex:dateUtc="2023-02-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D858CA" w16cid:durableId="27A1C7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0C16" w14:textId="77777777" w:rsidR="001364E2" w:rsidRDefault="001364E2" w:rsidP="00767978">
      <w:r>
        <w:separator/>
      </w:r>
    </w:p>
  </w:endnote>
  <w:endnote w:type="continuationSeparator" w:id="0">
    <w:p w14:paraId="4118D728" w14:textId="77777777" w:rsidR="001364E2" w:rsidRDefault="001364E2" w:rsidP="00767978">
      <w:r>
        <w:continuationSeparator/>
      </w:r>
    </w:p>
  </w:endnote>
  <w:endnote w:type="continuationNotice" w:id="1">
    <w:p w14:paraId="1A254AD7" w14:textId="77777777" w:rsidR="001364E2" w:rsidRDefault="00136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2-Medium">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1740" w14:textId="77777777" w:rsidR="001364E2" w:rsidRDefault="001364E2" w:rsidP="00767978">
      <w:r>
        <w:separator/>
      </w:r>
    </w:p>
  </w:footnote>
  <w:footnote w:type="continuationSeparator" w:id="0">
    <w:p w14:paraId="7ED1BE49" w14:textId="77777777" w:rsidR="001364E2" w:rsidRDefault="001364E2" w:rsidP="00767978">
      <w:r>
        <w:continuationSeparator/>
      </w:r>
    </w:p>
  </w:footnote>
  <w:footnote w:type="continuationNotice" w:id="1">
    <w:p w14:paraId="2F26E0AE" w14:textId="77777777" w:rsidR="001364E2" w:rsidRDefault="00136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155B" w14:textId="7FC14037" w:rsidR="00767978" w:rsidRDefault="00767978">
    <w:pPr>
      <w:pStyle w:val="Header"/>
    </w:pPr>
    <w:r>
      <w:rPr>
        <w:noProof/>
      </w:rPr>
      <w:drawing>
        <wp:anchor distT="0" distB="0" distL="114300" distR="114300" simplePos="0" relativeHeight="251658240" behindDoc="0" locked="0" layoutInCell="1" allowOverlap="1" wp14:anchorId="7010300E" wp14:editId="108BEE85">
          <wp:simplePos x="0" y="0"/>
          <wp:positionH relativeFrom="column">
            <wp:posOffset>4010025</wp:posOffset>
          </wp:positionH>
          <wp:positionV relativeFrom="paragraph">
            <wp:posOffset>-316230</wp:posOffset>
          </wp:positionV>
          <wp:extent cx="2320925" cy="6572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1Edweavi" int2:invalidationBookmarkName="" int2:hashCode="yzTipuc7IIhEGQ" int2:id="bDy7Ryj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38"/>
    <w:multiLevelType w:val="hybridMultilevel"/>
    <w:tmpl w:val="714C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F0826"/>
    <w:multiLevelType w:val="hybridMultilevel"/>
    <w:tmpl w:val="7D3E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F717C"/>
    <w:multiLevelType w:val="hybridMultilevel"/>
    <w:tmpl w:val="DD1C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33252"/>
    <w:multiLevelType w:val="hybridMultilevel"/>
    <w:tmpl w:val="5AB4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E1801"/>
    <w:multiLevelType w:val="hybridMultilevel"/>
    <w:tmpl w:val="3F5C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113FA"/>
    <w:multiLevelType w:val="hybridMultilevel"/>
    <w:tmpl w:val="3AB0C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683DC8"/>
    <w:multiLevelType w:val="hybridMultilevel"/>
    <w:tmpl w:val="59E2A142"/>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E7304"/>
    <w:multiLevelType w:val="hybridMultilevel"/>
    <w:tmpl w:val="7FDA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EB7968"/>
    <w:multiLevelType w:val="hybridMultilevel"/>
    <w:tmpl w:val="BD60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8247B"/>
    <w:multiLevelType w:val="hybridMultilevel"/>
    <w:tmpl w:val="8AB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259E3"/>
    <w:multiLevelType w:val="hybridMultilevel"/>
    <w:tmpl w:val="494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B31AE7"/>
    <w:multiLevelType w:val="hybridMultilevel"/>
    <w:tmpl w:val="691C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F6B73"/>
    <w:multiLevelType w:val="hybridMultilevel"/>
    <w:tmpl w:val="ED5C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540021">
    <w:abstractNumId w:val="15"/>
  </w:num>
  <w:num w:numId="2" w16cid:durableId="479542178">
    <w:abstractNumId w:val="1"/>
  </w:num>
  <w:num w:numId="3" w16cid:durableId="683633165">
    <w:abstractNumId w:val="14"/>
  </w:num>
  <w:num w:numId="4" w16cid:durableId="1234048325">
    <w:abstractNumId w:val="9"/>
  </w:num>
  <w:num w:numId="5" w16cid:durableId="1678532400">
    <w:abstractNumId w:val="0"/>
  </w:num>
  <w:num w:numId="6" w16cid:durableId="156501836">
    <w:abstractNumId w:val="6"/>
  </w:num>
  <w:num w:numId="7" w16cid:durableId="565839771">
    <w:abstractNumId w:val="18"/>
  </w:num>
  <w:num w:numId="8" w16cid:durableId="1464612550">
    <w:abstractNumId w:val="7"/>
  </w:num>
  <w:num w:numId="9" w16cid:durableId="903838899">
    <w:abstractNumId w:val="19"/>
  </w:num>
  <w:num w:numId="10" w16cid:durableId="66728334">
    <w:abstractNumId w:val="11"/>
  </w:num>
  <w:num w:numId="11" w16cid:durableId="1290473790">
    <w:abstractNumId w:val="12"/>
  </w:num>
  <w:num w:numId="12" w16cid:durableId="1038507123">
    <w:abstractNumId w:val="16"/>
  </w:num>
  <w:num w:numId="13" w16cid:durableId="4788909">
    <w:abstractNumId w:val="10"/>
  </w:num>
  <w:num w:numId="14" w16cid:durableId="675352407">
    <w:abstractNumId w:val="4"/>
  </w:num>
  <w:num w:numId="15" w16cid:durableId="1682004580">
    <w:abstractNumId w:val="3"/>
  </w:num>
  <w:num w:numId="16" w16cid:durableId="1970815721">
    <w:abstractNumId w:val="5"/>
  </w:num>
  <w:num w:numId="17" w16cid:durableId="1791823292">
    <w:abstractNumId w:val="17"/>
  </w:num>
  <w:num w:numId="18" w16cid:durableId="525677498">
    <w:abstractNumId w:val="2"/>
  </w:num>
  <w:num w:numId="19" w16cid:durableId="607858492">
    <w:abstractNumId w:val="13"/>
  </w:num>
  <w:num w:numId="20" w16cid:durableId="190572154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lleen Ocson">
    <w15:presenceInfo w15:providerId="AD" w15:userId="S::Kolleen.Ocson@arkonline.org::69046135-a5f5-4df2-b3db-82b532f2e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7C"/>
    <w:rsid w:val="0001403D"/>
    <w:rsid w:val="000166A4"/>
    <w:rsid w:val="00024734"/>
    <w:rsid w:val="00026D92"/>
    <w:rsid w:val="000310BF"/>
    <w:rsid w:val="00031128"/>
    <w:rsid w:val="000320CC"/>
    <w:rsid w:val="00044C5C"/>
    <w:rsid w:val="0005751C"/>
    <w:rsid w:val="00064C52"/>
    <w:rsid w:val="00066E73"/>
    <w:rsid w:val="00072EB3"/>
    <w:rsid w:val="00072EC3"/>
    <w:rsid w:val="0007320B"/>
    <w:rsid w:val="00085FF6"/>
    <w:rsid w:val="000A1808"/>
    <w:rsid w:val="000E777C"/>
    <w:rsid w:val="000F2610"/>
    <w:rsid w:val="000F5ED2"/>
    <w:rsid w:val="000F7253"/>
    <w:rsid w:val="0010027A"/>
    <w:rsid w:val="00101043"/>
    <w:rsid w:val="00101455"/>
    <w:rsid w:val="00106AB2"/>
    <w:rsid w:val="0012144E"/>
    <w:rsid w:val="001322F2"/>
    <w:rsid w:val="001364E2"/>
    <w:rsid w:val="00144B98"/>
    <w:rsid w:val="00162534"/>
    <w:rsid w:val="00167F6B"/>
    <w:rsid w:val="001754F5"/>
    <w:rsid w:val="0018081B"/>
    <w:rsid w:val="0018343E"/>
    <w:rsid w:val="001839C6"/>
    <w:rsid w:val="00184191"/>
    <w:rsid w:val="001851E2"/>
    <w:rsid w:val="001A01B0"/>
    <w:rsid w:val="001A4F9C"/>
    <w:rsid w:val="001B56BD"/>
    <w:rsid w:val="001C56EE"/>
    <w:rsid w:val="001D1B01"/>
    <w:rsid w:val="001D2CE5"/>
    <w:rsid w:val="001D4224"/>
    <w:rsid w:val="001F0280"/>
    <w:rsid w:val="001F5BC4"/>
    <w:rsid w:val="00200D92"/>
    <w:rsid w:val="00205D9B"/>
    <w:rsid w:val="0023131D"/>
    <w:rsid w:val="00237B82"/>
    <w:rsid w:val="00242F2B"/>
    <w:rsid w:val="002501DB"/>
    <w:rsid w:val="00270D34"/>
    <w:rsid w:val="0028045C"/>
    <w:rsid w:val="002852F2"/>
    <w:rsid w:val="00294B7D"/>
    <w:rsid w:val="00297727"/>
    <w:rsid w:val="002A022B"/>
    <w:rsid w:val="002A27A9"/>
    <w:rsid w:val="002B1CD4"/>
    <w:rsid w:val="002B527B"/>
    <w:rsid w:val="002B56CB"/>
    <w:rsid w:val="002C4D02"/>
    <w:rsid w:val="002D0F94"/>
    <w:rsid w:val="002D1902"/>
    <w:rsid w:val="002D3BDB"/>
    <w:rsid w:val="002D57F7"/>
    <w:rsid w:val="002D74AA"/>
    <w:rsid w:val="002E3407"/>
    <w:rsid w:val="00322B07"/>
    <w:rsid w:val="00324606"/>
    <w:rsid w:val="003262C6"/>
    <w:rsid w:val="00331717"/>
    <w:rsid w:val="00331CEF"/>
    <w:rsid w:val="00332D9C"/>
    <w:rsid w:val="00333B9A"/>
    <w:rsid w:val="00340780"/>
    <w:rsid w:val="003439D2"/>
    <w:rsid w:val="0034456C"/>
    <w:rsid w:val="0034596C"/>
    <w:rsid w:val="00357A3C"/>
    <w:rsid w:val="003709C0"/>
    <w:rsid w:val="00373701"/>
    <w:rsid w:val="00373E18"/>
    <w:rsid w:val="003747E1"/>
    <w:rsid w:val="00375148"/>
    <w:rsid w:val="003754B9"/>
    <w:rsid w:val="00375F94"/>
    <w:rsid w:val="003904AF"/>
    <w:rsid w:val="003A26AE"/>
    <w:rsid w:val="003A7A9D"/>
    <w:rsid w:val="003B4D55"/>
    <w:rsid w:val="003B5040"/>
    <w:rsid w:val="003C0B8F"/>
    <w:rsid w:val="003C4F51"/>
    <w:rsid w:val="003C7CA6"/>
    <w:rsid w:val="003C7EFC"/>
    <w:rsid w:val="003D3732"/>
    <w:rsid w:val="003D45D1"/>
    <w:rsid w:val="003E5C8F"/>
    <w:rsid w:val="003F084C"/>
    <w:rsid w:val="0040214D"/>
    <w:rsid w:val="00410211"/>
    <w:rsid w:val="004138AD"/>
    <w:rsid w:val="00415596"/>
    <w:rsid w:val="00416E72"/>
    <w:rsid w:val="00426ADC"/>
    <w:rsid w:val="00437506"/>
    <w:rsid w:val="00437526"/>
    <w:rsid w:val="00442D9B"/>
    <w:rsid w:val="00442EDC"/>
    <w:rsid w:val="004517F9"/>
    <w:rsid w:val="00452FAB"/>
    <w:rsid w:val="00456D8E"/>
    <w:rsid w:val="00463121"/>
    <w:rsid w:val="00476BB3"/>
    <w:rsid w:val="004803D0"/>
    <w:rsid w:val="00481CF3"/>
    <w:rsid w:val="00482E2F"/>
    <w:rsid w:val="004841D4"/>
    <w:rsid w:val="004858B6"/>
    <w:rsid w:val="00485C5D"/>
    <w:rsid w:val="00487311"/>
    <w:rsid w:val="00491938"/>
    <w:rsid w:val="00496860"/>
    <w:rsid w:val="004974DD"/>
    <w:rsid w:val="004B44BB"/>
    <w:rsid w:val="004C2DDF"/>
    <w:rsid w:val="004D04D4"/>
    <w:rsid w:val="004D138D"/>
    <w:rsid w:val="004D1D59"/>
    <w:rsid w:val="004D4286"/>
    <w:rsid w:val="004D70F3"/>
    <w:rsid w:val="005001F7"/>
    <w:rsid w:val="00510BE4"/>
    <w:rsid w:val="00511A98"/>
    <w:rsid w:val="00514190"/>
    <w:rsid w:val="00521799"/>
    <w:rsid w:val="00521854"/>
    <w:rsid w:val="005265A5"/>
    <w:rsid w:val="00531B7B"/>
    <w:rsid w:val="00532E7C"/>
    <w:rsid w:val="00537F9C"/>
    <w:rsid w:val="00551D30"/>
    <w:rsid w:val="00556E68"/>
    <w:rsid w:val="00562EB9"/>
    <w:rsid w:val="0056675D"/>
    <w:rsid w:val="0057330D"/>
    <w:rsid w:val="00585F71"/>
    <w:rsid w:val="00590ED0"/>
    <w:rsid w:val="005947AC"/>
    <w:rsid w:val="005967D0"/>
    <w:rsid w:val="00597B93"/>
    <w:rsid w:val="005A2FAE"/>
    <w:rsid w:val="005A5B38"/>
    <w:rsid w:val="005A665E"/>
    <w:rsid w:val="005B1C65"/>
    <w:rsid w:val="005B2C97"/>
    <w:rsid w:val="005D1548"/>
    <w:rsid w:val="005D1ED3"/>
    <w:rsid w:val="005D226C"/>
    <w:rsid w:val="005D3A04"/>
    <w:rsid w:val="005D3CEF"/>
    <w:rsid w:val="005D6372"/>
    <w:rsid w:val="005D68E5"/>
    <w:rsid w:val="005E06B7"/>
    <w:rsid w:val="005E4CC9"/>
    <w:rsid w:val="005E6FA4"/>
    <w:rsid w:val="005F175B"/>
    <w:rsid w:val="005F6D2C"/>
    <w:rsid w:val="006067D8"/>
    <w:rsid w:val="00621754"/>
    <w:rsid w:val="00624776"/>
    <w:rsid w:val="006261A4"/>
    <w:rsid w:val="00630DB5"/>
    <w:rsid w:val="00641D99"/>
    <w:rsid w:val="00645582"/>
    <w:rsid w:val="0065439C"/>
    <w:rsid w:val="006576C8"/>
    <w:rsid w:val="00666028"/>
    <w:rsid w:val="0067115F"/>
    <w:rsid w:val="006737FB"/>
    <w:rsid w:val="00687FAB"/>
    <w:rsid w:val="00691A49"/>
    <w:rsid w:val="00692707"/>
    <w:rsid w:val="00697C0B"/>
    <w:rsid w:val="006B29DD"/>
    <w:rsid w:val="006B46E4"/>
    <w:rsid w:val="006C2BFC"/>
    <w:rsid w:val="006C2FE2"/>
    <w:rsid w:val="006F6E5E"/>
    <w:rsid w:val="0070488E"/>
    <w:rsid w:val="007057AE"/>
    <w:rsid w:val="00714C43"/>
    <w:rsid w:val="00715956"/>
    <w:rsid w:val="00721B78"/>
    <w:rsid w:val="00731184"/>
    <w:rsid w:val="007311C9"/>
    <w:rsid w:val="007470B2"/>
    <w:rsid w:val="00752983"/>
    <w:rsid w:val="0075726C"/>
    <w:rsid w:val="00761F9D"/>
    <w:rsid w:val="00765BBB"/>
    <w:rsid w:val="00766351"/>
    <w:rsid w:val="00767978"/>
    <w:rsid w:val="00772E0F"/>
    <w:rsid w:val="00794B25"/>
    <w:rsid w:val="007C3754"/>
    <w:rsid w:val="007C4D34"/>
    <w:rsid w:val="007C5883"/>
    <w:rsid w:val="007D462B"/>
    <w:rsid w:val="007E5D17"/>
    <w:rsid w:val="00806025"/>
    <w:rsid w:val="00807BE9"/>
    <w:rsid w:val="0081470E"/>
    <w:rsid w:val="0083619C"/>
    <w:rsid w:val="00836409"/>
    <w:rsid w:val="008402CD"/>
    <w:rsid w:val="00844031"/>
    <w:rsid w:val="00844BD1"/>
    <w:rsid w:val="00850A17"/>
    <w:rsid w:val="008529A9"/>
    <w:rsid w:val="0085398C"/>
    <w:rsid w:val="00854FEE"/>
    <w:rsid w:val="008566D8"/>
    <w:rsid w:val="008567DD"/>
    <w:rsid w:val="0086296C"/>
    <w:rsid w:val="00876885"/>
    <w:rsid w:val="008807DB"/>
    <w:rsid w:val="008821B8"/>
    <w:rsid w:val="00893CBE"/>
    <w:rsid w:val="00897FBF"/>
    <w:rsid w:val="008A4601"/>
    <w:rsid w:val="008A5BE3"/>
    <w:rsid w:val="008C4661"/>
    <w:rsid w:val="008C48C3"/>
    <w:rsid w:val="008C5458"/>
    <w:rsid w:val="008D5B80"/>
    <w:rsid w:val="008E0698"/>
    <w:rsid w:val="008E4561"/>
    <w:rsid w:val="008E4854"/>
    <w:rsid w:val="008F1A51"/>
    <w:rsid w:val="008F76F3"/>
    <w:rsid w:val="009058D8"/>
    <w:rsid w:val="00905BCF"/>
    <w:rsid w:val="00910A49"/>
    <w:rsid w:val="0091588F"/>
    <w:rsid w:val="00920D1A"/>
    <w:rsid w:val="0092296C"/>
    <w:rsid w:val="0092526C"/>
    <w:rsid w:val="00947B8E"/>
    <w:rsid w:val="00961284"/>
    <w:rsid w:val="00967EE5"/>
    <w:rsid w:val="009700A6"/>
    <w:rsid w:val="009701B4"/>
    <w:rsid w:val="0097160F"/>
    <w:rsid w:val="00974EDF"/>
    <w:rsid w:val="0097720C"/>
    <w:rsid w:val="009774A7"/>
    <w:rsid w:val="00985DF3"/>
    <w:rsid w:val="00996B28"/>
    <w:rsid w:val="009A1557"/>
    <w:rsid w:val="009A72EE"/>
    <w:rsid w:val="009B3AE2"/>
    <w:rsid w:val="009C4D74"/>
    <w:rsid w:val="009C5261"/>
    <w:rsid w:val="009C7B05"/>
    <w:rsid w:val="009D24AA"/>
    <w:rsid w:val="009D5619"/>
    <w:rsid w:val="009D5BF0"/>
    <w:rsid w:val="009D6FC4"/>
    <w:rsid w:val="009E33D5"/>
    <w:rsid w:val="009E4526"/>
    <w:rsid w:val="009E5720"/>
    <w:rsid w:val="00A00E3F"/>
    <w:rsid w:val="00A02C25"/>
    <w:rsid w:val="00A1240A"/>
    <w:rsid w:val="00A27805"/>
    <w:rsid w:val="00A34D19"/>
    <w:rsid w:val="00A4076A"/>
    <w:rsid w:val="00A43C09"/>
    <w:rsid w:val="00A46576"/>
    <w:rsid w:val="00A4750C"/>
    <w:rsid w:val="00A53909"/>
    <w:rsid w:val="00A547A1"/>
    <w:rsid w:val="00A550BE"/>
    <w:rsid w:val="00A618C9"/>
    <w:rsid w:val="00A77670"/>
    <w:rsid w:val="00A820BD"/>
    <w:rsid w:val="00A84F3C"/>
    <w:rsid w:val="00A90BF9"/>
    <w:rsid w:val="00A926E4"/>
    <w:rsid w:val="00A9462E"/>
    <w:rsid w:val="00AA572C"/>
    <w:rsid w:val="00AB6F95"/>
    <w:rsid w:val="00AB737A"/>
    <w:rsid w:val="00AC0CBF"/>
    <w:rsid w:val="00AC317F"/>
    <w:rsid w:val="00AD32B1"/>
    <w:rsid w:val="00AE0009"/>
    <w:rsid w:val="00AE49A7"/>
    <w:rsid w:val="00AF3ED3"/>
    <w:rsid w:val="00AF4C7B"/>
    <w:rsid w:val="00AF4D8A"/>
    <w:rsid w:val="00AF6A97"/>
    <w:rsid w:val="00B121EF"/>
    <w:rsid w:val="00B147D2"/>
    <w:rsid w:val="00B22B3B"/>
    <w:rsid w:val="00B44F43"/>
    <w:rsid w:val="00B453CA"/>
    <w:rsid w:val="00B46055"/>
    <w:rsid w:val="00B53CDD"/>
    <w:rsid w:val="00B6151E"/>
    <w:rsid w:val="00B62C51"/>
    <w:rsid w:val="00B6352F"/>
    <w:rsid w:val="00B67043"/>
    <w:rsid w:val="00B71626"/>
    <w:rsid w:val="00B756B4"/>
    <w:rsid w:val="00B861D1"/>
    <w:rsid w:val="00B90892"/>
    <w:rsid w:val="00B96CA9"/>
    <w:rsid w:val="00B97BC1"/>
    <w:rsid w:val="00BB1494"/>
    <w:rsid w:val="00BB4A55"/>
    <w:rsid w:val="00BC0124"/>
    <w:rsid w:val="00BD05C0"/>
    <w:rsid w:val="00BD2F5A"/>
    <w:rsid w:val="00BE2E95"/>
    <w:rsid w:val="00BE485C"/>
    <w:rsid w:val="00BF4A31"/>
    <w:rsid w:val="00BF65F3"/>
    <w:rsid w:val="00C11902"/>
    <w:rsid w:val="00C20899"/>
    <w:rsid w:val="00C22DEB"/>
    <w:rsid w:val="00C26105"/>
    <w:rsid w:val="00C31ADF"/>
    <w:rsid w:val="00C3686E"/>
    <w:rsid w:val="00C4423D"/>
    <w:rsid w:val="00C5312B"/>
    <w:rsid w:val="00C54473"/>
    <w:rsid w:val="00C563C0"/>
    <w:rsid w:val="00C57C04"/>
    <w:rsid w:val="00C57C1D"/>
    <w:rsid w:val="00C6401A"/>
    <w:rsid w:val="00C81C72"/>
    <w:rsid w:val="00C90E53"/>
    <w:rsid w:val="00C91221"/>
    <w:rsid w:val="00C9211C"/>
    <w:rsid w:val="00CA0436"/>
    <w:rsid w:val="00CA588B"/>
    <w:rsid w:val="00CD1BD6"/>
    <w:rsid w:val="00CD5FC4"/>
    <w:rsid w:val="00CE04AF"/>
    <w:rsid w:val="00CE1A11"/>
    <w:rsid w:val="00CF232D"/>
    <w:rsid w:val="00D02551"/>
    <w:rsid w:val="00D030FE"/>
    <w:rsid w:val="00D05DED"/>
    <w:rsid w:val="00D069CE"/>
    <w:rsid w:val="00D13271"/>
    <w:rsid w:val="00D1430F"/>
    <w:rsid w:val="00D269C1"/>
    <w:rsid w:val="00D30259"/>
    <w:rsid w:val="00D314D6"/>
    <w:rsid w:val="00D323B8"/>
    <w:rsid w:val="00D35362"/>
    <w:rsid w:val="00D4785A"/>
    <w:rsid w:val="00D51B25"/>
    <w:rsid w:val="00D5231D"/>
    <w:rsid w:val="00D52DF6"/>
    <w:rsid w:val="00D55A11"/>
    <w:rsid w:val="00D648A0"/>
    <w:rsid w:val="00D71A6B"/>
    <w:rsid w:val="00D77936"/>
    <w:rsid w:val="00D859DB"/>
    <w:rsid w:val="00D90194"/>
    <w:rsid w:val="00D90A1F"/>
    <w:rsid w:val="00D935B2"/>
    <w:rsid w:val="00DA0598"/>
    <w:rsid w:val="00DA0C9B"/>
    <w:rsid w:val="00DA237B"/>
    <w:rsid w:val="00DA3F51"/>
    <w:rsid w:val="00DA5B86"/>
    <w:rsid w:val="00DA6B6E"/>
    <w:rsid w:val="00DB3E22"/>
    <w:rsid w:val="00DC0892"/>
    <w:rsid w:val="00DC221C"/>
    <w:rsid w:val="00DC36C0"/>
    <w:rsid w:val="00DD38F9"/>
    <w:rsid w:val="00DD6BBE"/>
    <w:rsid w:val="00DE4760"/>
    <w:rsid w:val="00DF2E73"/>
    <w:rsid w:val="00E006FA"/>
    <w:rsid w:val="00E17BF4"/>
    <w:rsid w:val="00E229A4"/>
    <w:rsid w:val="00E27E4E"/>
    <w:rsid w:val="00E35F82"/>
    <w:rsid w:val="00E36B45"/>
    <w:rsid w:val="00E37E8E"/>
    <w:rsid w:val="00E409E5"/>
    <w:rsid w:val="00E43A18"/>
    <w:rsid w:val="00E43F92"/>
    <w:rsid w:val="00E4429D"/>
    <w:rsid w:val="00E52868"/>
    <w:rsid w:val="00E537D4"/>
    <w:rsid w:val="00E53958"/>
    <w:rsid w:val="00E86180"/>
    <w:rsid w:val="00E86CBB"/>
    <w:rsid w:val="00E96D5B"/>
    <w:rsid w:val="00E9708C"/>
    <w:rsid w:val="00EB4471"/>
    <w:rsid w:val="00EC5C21"/>
    <w:rsid w:val="00EC794F"/>
    <w:rsid w:val="00ED47EE"/>
    <w:rsid w:val="00ED502B"/>
    <w:rsid w:val="00EE21DB"/>
    <w:rsid w:val="00EF215C"/>
    <w:rsid w:val="00F03736"/>
    <w:rsid w:val="00F075B9"/>
    <w:rsid w:val="00F11DA8"/>
    <w:rsid w:val="00F1436F"/>
    <w:rsid w:val="00F25993"/>
    <w:rsid w:val="00F31D7C"/>
    <w:rsid w:val="00F342F9"/>
    <w:rsid w:val="00F34D24"/>
    <w:rsid w:val="00F4049D"/>
    <w:rsid w:val="00F419AF"/>
    <w:rsid w:val="00F43CCD"/>
    <w:rsid w:val="00F44C0A"/>
    <w:rsid w:val="00F47148"/>
    <w:rsid w:val="00F63256"/>
    <w:rsid w:val="00F647AF"/>
    <w:rsid w:val="00F83192"/>
    <w:rsid w:val="00F94168"/>
    <w:rsid w:val="00F971ED"/>
    <w:rsid w:val="00FB283C"/>
    <w:rsid w:val="00FC7B93"/>
    <w:rsid w:val="00FD17E6"/>
    <w:rsid w:val="00FD27B6"/>
    <w:rsid w:val="00FD52FE"/>
    <w:rsid w:val="00FD5D68"/>
    <w:rsid w:val="00FD6150"/>
    <w:rsid w:val="00FE0A87"/>
    <w:rsid w:val="00FE248B"/>
    <w:rsid w:val="00FE3BC1"/>
    <w:rsid w:val="00FE3DFE"/>
    <w:rsid w:val="00FE6019"/>
    <w:rsid w:val="00FF0EEC"/>
    <w:rsid w:val="00FF52F3"/>
    <w:rsid w:val="012FD757"/>
    <w:rsid w:val="01CB608C"/>
    <w:rsid w:val="02415994"/>
    <w:rsid w:val="026765F2"/>
    <w:rsid w:val="05532E30"/>
    <w:rsid w:val="068C7BCB"/>
    <w:rsid w:val="0701976A"/>
    <w:rsid w:val="07483888"/>
    <w:rsid w:val="0BB2F786"/>
    <w:rsid w:val="0D8C9A63"/>
    <w:rsid w:val="0DFF4D87"/>
    <w:rsid w:val="0F4788A4"/>
    <w:rsid w:val="13192B2B"/>
    <w:rsid w:val="1397D55A"/>
    <w:rsid w:val="14C094AE"/>
    <w:rsid w:val="15B4FD8F"/>
    <w:rsid w:val="16A5EC55"/>
    <w:rsid w:val="16E7E20A"/>
    <w:rsid w:val="193C2BE9"/>
    <w:rsid w:val="197A98E0"/>
    <w:rsid w:val="1A2A3D71"/>
    <w:rsid w:val="1B16ADD5"/>
    <w:rsid w:val="1B4F9EFB"/>
    <w:rsid w:val="1C952599"/>
    <w:rsid w:val="1CB712CA"/>
    <w:rsid w:val="1D45208D"/>
    <w:rsid w:val="1EE0F0EE"/>
    <w:rsid w:val="221891B0"/>
    <w:rsid w:val="23654325"/>
    <w:rsid w:val="25F3CCB4"/>
    <w:rsid w:val="28120D0C"/>
    <w:rsid w:val="2B42F1FA"/>
    <w:rsid w:val="2CF2FD0E"/>
    <w:rsid w:val="2E9EDF8E"/>
    <w:rsid w:val="2F8E4408"/>
    <w:rsid w:val="351A45E3"/>
    <w:rsid w:val="361A8A8C"/>
    <w:rsid w:val="37301140"/>
    <w:rsid w:val="38616A39"/>
    <w:rsid w:val="3A08492A"/>
    <w:rsid w:val="3DBABFC6"/>
    <w:rsid w:val="407441AE"/>
    <w:rsid w:val="43267B5A"/>
    <w:rsid w:val="43884EA2"/>
    <w:rsid w:val="445FD878"/>
    <w:rsid w:val="44A8F6EE"/>
    <w:rsid w:val="451C2043"/>
    <w:rsid w:val="458B3D24"/>
    <w:rsid w:val="47293D78"/>
    <w:rsid w:val="47443264"/>
    <w:rsid w:val="4853C105"/>
    <w:rsid w:val="4A9BEA81"/>
    <w:rsid w:val="4AE6FE74"/>
    <w:rsid w:val="4C37BAE2"/>
    <w:rsid w:val="50568274"/>
    <w:rsid w:val="509B8A6A"/>
    <w:rsid w:val="50F1B9D5"/>
    <w:rsid w:val="512DB41B"/>
    <w:rsid w:val="527461D9"/>
    <w:rsid w:val="549BE217"/>
    <w:rsid w:val="55C95B38"/>
    <w:rsid w:val="567525EC"/>
    <w:rsid w:val="57652B99"/>
    <w:rsid w:val="58010723"/>
    <w:rsid w:val="581B1934"/>
    <w:rsid w:val="582FC956"/>
    <w:rsid w:val="58E3A35D"/>
    <w:rsid w:val="59ACC6AE"/>
    <w:rsid w:val="5AC07924"/>
    <w:rsid w:val="5B2AFEFE"/>
    <w:rsid w:val="5CB6AE90"/>
    <w:rsid w:val="5CEB3D08"/>
    <w:rsid w:val="5DC8AEA2"/>
    <w:rsid w:val="5E25611A"/>
    <w:rsid w:val="60C3BDBF"/>
    <w:rsid w:val="60CA5727"/>
    <w:rsid w:val="6117AE4B"/>
    <w:rsid w:val="61FBEA65"/>
    <w:rsid w:val="62EB61AB"/>
    <w:rsid w:val="63D408C1"/>
    <w:rsid w:val="63D49259"/>
    <w:rsid w:val="67094555"/>
    <w:rsid w:val="696D27DA"/>
    <w:rsid w:val="6ADD4B33"/>
    <w:rsid w:val="6EF28CEA"/>
    <w:rsid w:val="6F0F9621"/>
    <w:rsid w:val="6FDC76DA"/>
    <w:rsid w:val="706B5BEB"/>
    <w:rsid w:val="717F483C"/>
    <w:rsid w:val="74446754"/>
    <w:rsid w:val="74C327B4"/>
    <w:rsid w:val="75E95EEB"/>
    <w:rsid w:val="76B802F9"/>
    <w:rsid w:val="7762DFB9"/>
    <w:rsid w:val="779B1AE9"/>
    <w:rsid w:val="77D30F3C"/>
    <w:rsid w:val="7934D2B2"/>
    <w:rsid w:val="7980ED42"/>
    <w:rsid w:val="799DAD6F"/>
    <w:rsid w:val="7F8CA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DCBD8"/>
  <w15:chartTrackingRefBased/>
  <w15:docId w15:val="{8AA3C564-6722-4A5B-B093-CB2C0D70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E7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839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GaramondBold">
    <w:name w:val="Heading 1 Garamond Bold"/>
    <w:basedOn w:val="Heading1"/>
    <w:link w:val="Heading1GaramondBoldChar"/>
    <w:qFormat/>
    <w:rsid w:val="001839C6"/>
    <w:pPr>
      <w:spacing w:before="480" w:line="276" w:lineRule="auto"/>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1839C6"/>
    <w:rPr>
      <w:rFonts w:ascii="Garamond" w:eastAsia="Times New Roman" w:hAnsi="Garamond" w:cs="Times New Roman"/>
      <w:b/>
      <w:bCs/>
      <w:color w:val="0068B9"/>
      <w:sz w:val="40"/>
      <w:szCs w:val="36"/>
    </w:rPr>
  </w:style>
  <w:style w:type="character" w:customStyle="1" w:styleId="Heading1Char">
    <w:name w:val="Heading 1 Char"/>
    <w:basedOn w:val="DefaultParagraphFont"/>
    <w:link w:val="Heading1"/>
    <w:uiPriority w:val="9"/>
    <w:rsid w:val="001839C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D68E5"/>
    <w:rPr>
      <w:color w:val="0000FF"/>
      <w:u w:val="single"/>
    </w:rPr>
  </w:style>
  <w:style w:type="paragraph" w:customStyle="1" w:styleId="Default">
    <w:name w:val="Default"/>
    <w:basedOn w:val="Normal"/>
    <w:rsid w:val="005D68E5"/>
    <w:pPr>
      <w:autoSpaceDE w:val="0"/>
      <w:autoSpaceDN w:val="0"/>
    </w:pPr>
    <w:rPr>
      <w:color w:val="000000"/>
      <w:sz w:val="24"/>
      <w:szCs w:val="24"/>
    </w:rPr>
  </w:style>
  <w:style w:type="character" w:customStyle="1" w:styleId="A4">
    <w:name w:val="A4"/>
    <w:basedOn w:val="DefaultParagraphFont"/>
    <w:uiPriority w:val="99"/>
    <w:rsid w:val="005D68E5"/>
    <w:rPr>
      <w:rFonts w:ascii="GillSans Light" w:hAnsi="GillSans Light" w:hint="default"/>
      <w:color w:val="000000"/>
    </w:rPr>
  </w:style>
  <w:style w:type="paragraph" w:styleId="ListParagraph">
    <w:name w:val="List Paragraph"/>
    <w:basedOn w:val="Normal"/>
    <w:uiPriority w:val="34"/>
    <w:qFormat/>
    <w:rsid w:val="00C22DEB"/>
    <w:pPr>
      <w:ind w:left="720"/>
      <w:contextualSpacing/>
    </w:pPr>
  </w:style>
  <w:style w:type="paragraph" w:styleId="NormalWeb">
    <w:name w:val="Normal (Web)"/>
    <w:basedOn w:val="Normal"/>
    <w:uiPriority w:val="99"/>
    <w:unhideWhenUsed/>
    <w:rsid w:val="00442EDC"/>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7057AE"/>
    <w:rPr>
      <w:color w:val="605E5C"/>
      <w:shd w:val="clear" w:color="auto" w:fill="E1DFDD"/>
    </w:rPr>
  </w:style>
  <w:style w:type="character" w:styleId="CommentReference">
    <w:name w:val="annotation reference"/>
    <w:basedOn w:val="DefaultParagraphFont"/>
    <w:uiPriority w:val="99"/>
    <w:semiHidden/>
    <w:unhideWhenUsed/>
    <w:rsid w:val="00D90A1F"/>
    <w:rPr>
      <w:sz w:val="16"/>
      <w:szCs w:val="16"/>
    </w:rPr>
  </w:style>
  <w:style w:type="paragraph" w:styleId="CommentText">
    <w:name w:val="annotation text"/>
    <w:basedOn w:val="Normal"/>
    <w:link w:val="CommentTextChar"/>
    <w:uiPriority w:val="99"/>
    <w:unhideWhenUsed/>
    <w:rsid w:val="00D90A1F"/>
    <w:rPr>
      <w:sz w:val="20"/>
      <w:szCs w:val="20"/>
    </w:rPr>
  </w:style>
  <w:style w:type="character" w:customStyle="1" w:styleId="CommentTextChar">
    <w:name w:val="Comment Text Char"/>
    <w:basedOn w:val="DefaultParagraphFont"/>
    <w:link w:val="CommentText"/>
    <w:uiPriority w:val="99"/>
    <w:rsid w:val="00D90A1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0A1F"/>
    <w:rPr>
      <w:b/>
      <w:bCs/>
    </w:rPr>
  </w:style>
  <w:style w:type="character" w:customStyle="1" w:styleId="CommentSubjectChar">
    <w:name w:val="Comment Subject Char"/>
    <w:basedOn w:val="CommentTextChar"/>
    <w:link w:val="CommentSubject"/>
    <w:uiPriority w:val="99"/>
    <w:semiHidden/>
    <w:rsid w:val="00D90A1F"/>
    <w:rPr>
      <w:rFonts w:ascii="Calibri" w:hAnsi="Calibri" w:cs="Times New Roman"/>
      <w:b/>
      <w:bCs/>
      <w:sz w:val="20"/>
      <w:szCs w:val="20"/>
    </w:rPr>
  </w:style>
  <w:style w:type="character" w:styleId="Strong">
    <w:name w:val="Strong"/>
    <w:basedOn w:val="DefaultParagraphFont"/>
    <w:uiPriority w:val="22"/>
    <w:qFormat/>
    <w:rsid w:val="002C4D02"/>
    <w:rPr>
      <w:b/>
      <w:bCs/>
    </w:rPr>
  </w:style>
  <w:style w:type="character" w:customStyle="1" w:styleId="tabchar">
    <w:name w:val="tabchar"/>
    <w:basedOn w:val="DefaultParagraphFont"/>
    <w:rsid w:val="008C5458"/>
  </w:style>
  <w:style w:type="paragraph" w:customStyle="1" w:styleId="paragraph">
    <w:name w:val="paragraph"/>
    <w:basedOn w:val="Normal"/>
    <w:rsid w:val="007E5D17"/>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7E5D17"/>
  </w:style>
  <w:style w:type="character" w:customStyle="1" w:styleId="eop">
    <w:name w:val="eop"/>
    <w:basedOn w:val="DefaultParagraphFont"/>
    <w:rsid w:val="007E5D17"/>
  </w:style>
  <w:style w:type="paragraph" w:customStyle="1" w:styleId="p5">
    <w:name w:val="p5"/>
    <w:basedOn w:val="Normal"/>
    <w:uiPriority w:val="99"/>
    <w:rsid w:val="00AF4D8A"/>
    <w:pPr>
      <w:widowControl w:val="0"/>
      <w:tabs>
        <w:tab w:val="left" w:pos="720"/>
      </w:tabs>
      <w:autoSpaceDE w:val="0"/>
      <w:autoSpaceDN w:val="0"/>
      <w:adjustRightInd w:val="0"/>
      <w:ind w:left="720" w:hanging="72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F4D8A"/>
    <w:rPr>
      <w:color w:val="954F72" w:themeColor="followedHyperlink"/>
      <w:u w:val="single"/>
    </w:rPr>
  </w:style>
  <w:style w:type="paragraph" w:styleId="Header">
    <w:name w:val="header"/>
    <w:basedOn w:val="Normal"/>
    <w:link w:val="HeaderChar"/>
    <w:uiPriority w:val="99"/>
    <w:unhideWhenUsed/>
    <w:rsid w:val="00767978"/>
    <w:pPr>
      <w:tabs>
        <w:tab w:val="center" w:pos="4513"/>
        <w:tab w:val="right" w:pos="9026"/>
      </w:tabs>
    </w:pPr>
  </w:style>
  <w:style w:type="character" w:customStyle="1" w:styleId="HeaderChar">
    <w:name w:val="Header Char"/>
    <w:basedOn w:val="DefaultParagraphFont"/>
    <w:link w:val="Header"/>
    <w:uiPriority w:val="99"/>
    <w:rsid w:val="00767978"/>
    <w:rPr>
      <w:rFonts w:ascii="Calibri" w:hAnsi="Calibri" w:cs="Times New Roman"/>
    </w:rPr>
  </w:style>
  <w:style w:type="paragraph" w:styleId="Footer">
    <w:name w:val="footer"/>
    <w:basedOn w:val="Normal"/>
    <w:link w:val="FooterChar"/>
    <w:uiPriority w:val="99"/>
    <w:unhideWhenUsed/>
    <w:rsid w:val="00767978"/>
    <w:pPr>
      <w:tabs>
        <w:tab w:val="center" w:pos="4513"/>
        <w:tab w:val="right" w:pos="9026"/>
      </w:tabs>
    </w:pPr>
  </w:style>
  <w:style w:type="character" w:customStyle="1" w:styleId="FooterChar">
    <w:name w:val="Footer Char"/>
    <w:basedOn w:val="DefaultParagraphFont"/>
    <w:link w:val="Footer"/>
    <w:uiPriority w:val="99"/>
    <w:rsid w:val="00767978"/>
    <w:rPr>
      <w:rFonts w:ascii="Calibri" w:hAnsi="Calibri" w:cs="Times New Roman"/>
    </w:rPr>
  </w:style>
  <w:style w:type="paragraph" w:styleId="FootnoteText">
    <w:name w:val="footnote text"/>
    <w:basedOn w:val="Normal"/>
    <w:link w:val="FootnoteTextChar"/>
    <w:uiPriority w:val="99"/>
    <w:semiHidden/>
    <w:unhideWhenUsed/>
    <w:rsid w:val="00767978"/>
    <w:rPr>
      <w:sz w:val="20"/>
      <w:szCs w:val="20"/>
    </w:rPr>
  </w:style>
  <w:style w:type="character" w:customStyle="1" w:styleId="FootnoteTextChar">
    <w:name w:val="Footnote Text Char"/>
    <w:basedOn w:val="DefaultParagraphFont"/>
    <w:link w:val="FootnoteText"/>
    <w:uiPriority w:val="99"/>
    <w:semiHidden/>
    <w:rsid w:val="00767978"/>
    <w:rPr>
      <w:rFonts w:ascii="Calibri" w:hAnsi="Calibri" w:cs="Times New Roman"/>
      <w:sz w:val="20"/>
      <w:szCs w:val="20"/>
    </w:rPr>
  </w:style>
  <w:style w:type="character" w:styleId="FootnoteReference">
    <w:name w:val="footnote reference"/>
    <w:basedOn w:val="DefaultParagraphFont"/>
    <w:uiPriority w:val="99"/>
    <w:semiHidden/>
    <w:unhideWhenUsed/>
    <w:rsid w:val="00767978"/>
    <w:rPr>
      <w:vertAlign w:val="superscript"/>
    </w:rPr>
  </w:style>
  <w:style w:type="paragraph" w:styleId="Revision">
    <w:name w:val="Revision"/>
    <w:hidden/>
    <w:uiPriority w:val="99"/>
    <w:semiHidden/>
    <w:rsid w:val="00A4076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84774">
      <w:bodyDiv w:val="1"/>
      <w:marLeft w:val="0"/>
      <w:marRight w:val="0"/>
      <w:marTop w:val="0"/>
      <w:marBottom w:val="0"/>
      <w:divBdr>
        <w:top w:val="none" w:sz="0" w:space="0" w:color="auto"/>
        <w:left w:val="none" w:sz="0" w:space="0" w:color="auto"/>
        <w:bottom w:val="none" w:sz="0" w:space="0" w:color="auto"/>
        <w:right w:val="none" w:sz="0" w:space="0" w:color="auto"/>
      </w:divBdr>
    </w:div>
    <w:div w:id="1312368983">
      <w:bodyDiv w:val="1"/>
      <w:marLeft w:val="0"/>
      <w:marRight w:val="0"/>
      <w:marTop w:val="0"/>
      <w:marBottom w:val="0"/>
      <w:divBdr>
        <w:top w:val="none" w:sz="0" w:space="0" w:color="auto"/>
        <w:left w:val="none" w:sz="0" w:space="0" w:color="auto"/>
        <w:bottom w:val="none" w:sz="0" w:space="0" w:color="auto"/>
        <w:right w:val="none" w:sz="0" w:space="0" w:color="auto"/>
      </w:divBdr>
      <w:divsChild>
        <w:div w:id="597643442">
          <w:marLeft w:val="0"/>
          <w:marRight w:val="0"/>
          <w:marTop w:val="0"/>
          <w:marBottom w:val="0"/>
          <w:divBdr>
            <w:top w:val="none" w:sz="0" w:space="0" w:color="auto"/>
            <w:left w:val="none" w:sz="0" w:space="0" w:color="auto"/>
            <w:bottom w:val="none" w:sz="0" w:space="0" w:color="auto"/>
            <w:right w:val="none" w:sz="0" w:space="0" w:color="auto"/>
          </w:divBdr>
        </w:div>
        <w:div w:id="1623875595">
          <w:marLeft w:val="0"/>
          <w:marRight w:val="0"/>
          <w:marTop w:val="0"/>
          <w:marBottom w:val="0"/>
          <w:divBdr>
            <w:top w:val="none" w:sz="0" w:space="0" w:color="auto"/>
            <w:left w:val="none" w:sz="0" w:space="0" w:color="auto"/>
            <w:bottom w:val="none" w:sz="0" w:space="0" w:color="auto"/>
            <w:right w:val="none" w:sz="0" w:space="0" w:color="auto"/>
          </w:divBdr>
        </w:div>
      </w:divsChild>
    </w:div>
    <w:div w:id="20948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recruitment@arkjohnkeatsacademy.org"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arkonline.org/sites/default/files/Ark_safe_recruitment.pdf"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arkjohnkeats.org/vacanc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kjohnkeatsorg" TargetMode="External"/><Relationship Id="rId20" Type="http://schemas.openxmlformats.org/officeDocument/2006/relationships/hyperlink" Target="http://arkonline.org/sites/default/files/Ark_safe_recruit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arkjohnkeats.org/vision-and-valu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rkschools.sharepoint.com/:b:/g/ArkNetCentral/hr/EcXQDSjo9UpCpgk8lDWMN0sBVG6GBUTVWVXp9c5KkW-tog?e=bfd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69AFDE8D57CA44A02385587A546060" ma:contentTypeVersion="11" ma:contentTypeDescription="Create a new document." ma:contentTypeScope="" ma:versionID="637d92bf65d4096b920d09b0f1ee3fff">
  <xsd:schema xmlns:xsd="http://www.w3.org/2001/XMLSchema" xmlns:xs="http://www.w3.org/2001/XMLSchema" xmlns:p="http://schemas.microsoft.com/office/2006/metadata/properties" xmlns:ns3="e90001fc-321e-4eb9-9132-f04c160adeb9" xmlns:ns4="07fcd801-9559-4ba3-8eb2-6ef94c2d73d1" targetNamespace="http://schemas.microsoft.com/office/2006/metadata/properties" ma:root="true" ma:fieldsID="506b3b440f0865894a4473a531f5cd3e" ns3:_="" ns4:_="">
    <xsd:import namespace="e90001fc-321e-4eb9-9132-f04c160adeb9"/>
    <xsd:import namespace="07fcd801-9559-4ba3-8eb2-6ef94c2d73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001fc-321e-4eb9-9132-f04c160ad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cd801-9559-4ba3-8eb2-6ef94c2d7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3D27D-3298-4D13-973E-FDCF7D61A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9FF54-C32A-4030-8262-D730E3DDE6AE}">
  <ds:schemaRefs>
    <ds:schemaRef ds:uri="http://schemas.openxmlformats.org/officeDocument/2006/bibliography"/>
  </ds:schemaRefs>
</ds:datastoreItem>
</file>

<file path=customXml/itemProps3.xml><?xml version="1.0" encoding="utf-8"?>
<ds:datastoreItem xmlns:ds="http://schemas.openxmlformats.org/officeDocument/2006/customXml" ds:itemID="{7A7B3C9C-24FF-4D05-9278-FEB7C3610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001fc-321e-4eb9-9132-f04c160adeb9"/>
    <ds:schemaRef ds:uri="07fcd801-9559-4ba3-8eb2-6ef94c2d7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130C7-5E28-4558-8EC9-425617485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1910</Words>
  <Characters>10892</Characters>
  <Application>Microsoft Office Word</Application>
  <DocSecurity>0</DocSecurity>
  <Lines>90</Lines>
  <Paragraphs>25</Paragraphs>
  <ScaleCrop>false</ScaleCrop>
  <Company>ARK</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Mohsin</dc:creator>
  <cp:keywords/>
  <dc:description/>
  <cp:lastModifiedBy>Esma Irfan</cp:lastModifiedBy>
  <cp:revision>71</cp:revision>
  <dcterms:created xsi:type="dcterms:W3CDTF">2023-02-28T22:05:00Z</dcterms:created>
  <dcterms:modified xsi:type="dcterms:W3CDTF">2023-03-21T08:12:00Z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0x010100B869AFDE8D57CA44A02385587A546060</vt:lpwstr>
  </property>
</Properties>
</file>