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E206F" w14:textId="77777777" w:rsidR="00570599" w:rsidRPr="00547C7E" w:rsidRDefault="00570599" w:rsidP="003C6B18">
      <w:pPr>
        <w:spacing w:after="0" w:line="240" w:lineRule="auto"/>
        <w:jc w:val="center"/>
        <w:rPr>
          <w:rFonts w:ascii="Gill Sans MT" w:hAnsi="Gill Sans MT"/>
          <w:color w:val="C0504D" w:themeColor="accent2"/>
          <w:sz w:val="24"/>
          <w:szCs w:val="24"/>
        </w:rPr>
      </w:pPr>
      <w:r w:rsidRPr="00547C7E">
        <w:rPr>
          <w:rFonts w:ascii="Gill Sans MT" w:eastAsia="Times New Roman" w:hAnsi="Gill Sans MT"/>
          <w:b/>
          <w:color w:val="C0504D" w:themeColor="accent2"/>
          <w:sz w:val="36"/>
          <w:szCs w:val="36"/>
        </w:rPr>
        <w:t xml:space="preserve">Job Description: </w:t>
      </w:r>
      <w:r w:rsidR="003901B7">
        <w:rPr>
          <w:rFonts w:ascii="Gill Sans MT" w:eastAsia="Times New Roman" w:hAnsi="Gill Sans MT"/>
          <w:b/>
          <w:color w:val="C0504D" w:themeColor="accent2"/>
          <w:sz w:val="36"/>
          <w:szCs w:val="36"/>
        </w:rPr>
        <w:t>Music</w:t>
      </w:r>
      <w:r>
        <w:rPr>
          <w:rFonts w:ascii="Gill Sans MT" w:eastAsia="Times New Roman" w:hAnsi="Gill Sans MT"/>
          <w:b/>
          <w:color w:val="C0504D" w:themeColor="accent2"/>
          <w:sz w:val="36"/>
          <w:szCs w:val="36"/>
        </w:rPr>
        <w:t xml:space="preserve"> Teacher</w:t>
      </w:r>
      <w:r w:rsidRPr="00547C7E">
        <w:rPr>
          <w:rFonts w:ascii="Gill Sans MT" w:eastAsia="Times New Roman" w:hAnsi="Gill Sans MT"/>
          <w:b/>
          <w:color w:val="C0504D" w:themeColor="accent2"/>
          <w:sz w:val="36"/>
          <w:szCs w:val="36"/>
        </w:rPr>
        <w:t xml:space="preserve"> </w:t>
      </w:r>
      <w:r w:rsidRPr="00547C7E">
        <w:rPr>
          <w:rFonts w:ascii="Gill Sans MT" w:eastAsia="Times New Roman" w:hAnsi="Gill Sans MT"/>
          <w:b/>
          <w:color w:val="C0504D" w:themeColor="accent2"/>
          <w:sz w:val="36"/>
          <w:szCs w:val="36"/>
        </w:rPr>
        <w:br/>
      </w:r>
    </w:p>
    <w:p w14:paraId="22AB122C" w14:textId="77777777" w:rsidR="00570599" w:rsidRPr="00547C7E" w:rsidRDefault="00570599" w:rsidP="003C6B18">
      <w:pPr>
        <w:spacing w:after="0" w:line="240" w:lineRule="auto"/>
        <w:rPr>
          <w:rFonts w:ascii="Gill Sans MT" w:hAnsi="Gill Sans MT"/>
          <w:sz w:val="24"/>
          <w:szCs w:val="24"/>
        </w:rPr>
      </w:pPr>
      <w:r w:rsidRPr="00547C7E">
        <w:rPr>
          <w:rFonts w:ascii="Gill Sans MT" w:hAnsi="Gill Sans MT"/>
          <w:b/>
          <w:sz w:val="24"/>
          <w:szCs w:val="24"/>
        </w:rPr>
        <w:t>Reporting to:</w:t>
      </w:r>
      <w:r w:rsidRPr="00547C7E">
        <w:rPr>
          <w:rFonts w:ascii="Gill Sans MT" w:hAnsi="Gill Sans MT"/>
          <w:sz w:val="24"/>
          <w:szCs w:val="24"/>
        </w:rPr>
        <w:tab/>
      </w:r>
      <w:r>
        <w:rPr>
          <w:rFonts w:ascii="Gill Sans MT" w:hAnsi="Gill Sans MT"/>
          <w:sz w:val="24"/>
          <w:szCs w:val="24"/>
        </w:rPr>
        <w:t>Head of Department</w:t>
      </w:r>
      <w:r w:rsidRPr="00547C7E">
        <w:rPr>
          <w:rFonts w:ascii="Gill Sans MT" w:hAnsi="Gill Sans MT"/>
          <w:sz w:val="24"/>
          <w:szCs w:val="24"/>
        </w:rPr>
        <w:t xml:space="preserve"> </w:t>
      </w:r>
    </w:p>
    <w:p w14:paraId="17E4ED5D" w14:textId="75C1BCEA" w:rsidR="00570599" w:rsidRPr="00547C7E" w:rsidRDefault="00570599" w:rsidP="003C6B18">
      <w:pPr>
        <w:spacing w:after="0" w:line="240" w:lineRule="auto"/>
        <w:rPr>
          <w:rFonts w:ascii="Gill Sans MT" w:hAnsi="Gill Sans MT"/>
          <w:sz w:val="24"/>
          <w:szCs w:val="24"/>
        </w:rPr>
      </w:pPr>
      <w:r w:rsidRPr="00547C7E">
        <w:rPr>
          <w:rFonts w:ascii="Gill Sans MT" w:hAnsi="Gill Sans MT"/>
          <w:b/>
          <w:sz w:val="24"/>
          <w:szCs w:val="24"/>
        </w:rPr>
        <w:t xml:space="preserve">Start date: </w:t>
      </w:r>
      <w:r w:rsidRPr="00547C7E">
        <w:rPr>
          <w:rFonts w:ascii="Gill Sans MT" w:hAnsi="Gill Sans MT"/>
          <w:b/>
          <w:sz w:val="24"/>
          <w:szCs w:val="24"/>
        </w:rPr>
        <w:tab/>
      </w:r>
      <w:r>
        <w:rPr>
          <w:rFonts w:ascii="Gill Sans MT" w:hAnsi="Gill Sans MT"/>
          <w:b/>
          <w:sz w:val="24"/>
          <w:szCs w:val="24"/>
        </w:rPr>
        <w:tab/>
      </w:r>
      <w:r w:rsidR="00C93D14">
        <w:rPr>
          <w:rFonts w:ascii="Gill Sans MT" w:hAnsi="Gill Sans MT"/>
          <w:sz w:val="24"/>
          <w:szCs w:val="24"/>
        </w:rPr>
        <w:t>September 2019</w:t>
      </w:r>
    </w:p>
    <w:p w14:paraId="4472D849" w14:textId="77777777" w:rsidR="00570599" w:rsidRPr="007D5431" w:rsidRDefault="00570599" w:rsidP="003C6B18">
      <w:pPr>
        <w:spacing w:after="0" w:line="240" w:lineRule="auto"/>
        <w:ind w:left="2160" w:hanging="2160"/>
        <w:rPr>
          <w:rFonts w:ascii="Gill Sans MT" w:hAnsi="Gill Sans MT"/>
          <w:sz w:val="24"/>
          <w:szCs w:val="24"/>
        </w:rPr>
      </w:pPr>
      <w:r w:rsidRPr="00547C7E">
        <w:rPr>
          <w:rFonts w:ascii="Gill Sans MT" w:hAnsi="Gill Sans MT"/>
          <w:b/>
          <w:sz w:val="24"/>
          <w:szCs w:val="24"/>
        </w:rPr>
        <w:t>Salary:</w:t>
      </w:r>
      <w:r w:rsidRPr="00547C7E">
        <w:rPr>
          <w:rFonts w:ascii="Gill Sans MT" w:hAnsi="Gill Sans MT"/>
          <w:b/>
          <w:sz w:val="24"/>
          <w:szCs w:val="24"/>
        </w:rPr>
        <w:tab/>
      </w:r>
      <w:r w:rsidR="003901B7">
        <w:rPr>
          <w:rFonts w:ascii="Gill Sans MT" w:hAnsi="Gill Sans MT"/>
          <w:sz w:val="24"/>
          <w:szCs w:val="24"/>
        </w:rPr>
        <w:t>Ark Main Pay Scale</w:t>
      </w:r>
    </w:p>
    <w:p w14:paraId="04E037A6" w14:textId="77777777" w:rsidR="00570599" w:rsidRPr="00547C7E" w:rsidRDefault="00570599" w:rsidP="003C6B18">
      <w:pPr>
        <w:spacing w:after="0" w:line="240" w:lineRule="auto"/>
        <w:rPr>
          <w:rFonts w:ascii="Gill Sans MT" w:hAnsi="Gill Sans MT"/>
          <w:b/>
          <w:color w:val="C0504D" w:themeColor="accent2"/>
          <w:sz w:val="28"/>
          <w:szCs w:val="28"/>
        </w:rPr>
      </w:pPr>
    </w:p>
    <w:p w14:paraId="28C38797" w14:textId="77777777" w:rsidR="00570599" w:rsidRPr="00547C7E" w:rsidRDefault="00570599" w:rsidP="003C6B18">
      <w:pPr>
        <w:spacing w:after="0" w:line="240" w:lineRule="auto"/>
        <w:rPr>
          <w:rFonts w:ascii="Gill Sans MT" w:hAnsi="Gill Sans MT"/>
          <w:b/>
          <w:color w:val="C0504D" w:themeColor="accent2"/>
          <w:sz w:val="28"/>
          <w:szCs w:val="28"/>
        </w:rPr>
      </w:pPr>
      <w:r w:rsidRPr="00547C7E">
        <w:rPr>
          <w:rFonts w:ascii="Gill Sans MT" w:hAnsi="Gill Sans MT"/>
          <w:b/>
          <w:color w:val="C0504D" w:themeColor="accent2"/>
          <w:sz w:val="28"/>
          <w:szCs w:val="28"/>
        </w:rPr>
        <w:t>The Role</w:t>
      </w:r>
    </w:p>
    <w:p w14:paraId="70356CBE" w14:textId="77777777" w:rsidR="00570599" w:rsidRPr="00547C7E" w:rsidRDefault="00570599" w:rsidP="003C6B18">
      <w:pPr>
        <w:spacing w:after="0" w:line="240" w:lineRule="auto"/>
        <w:rPr>
          <w:rFonts w:ascii="Gill Sans MT" w:hAnsi="Gill Sans MT" w:cs="Arial"/>
          <w:sz w:val="24"/>
          <w:szCs w:val="24"/>
        </w:rPr>
      </w:pPr>
      <w:r w:rsidRPr="00547C7E">
        <w:rPr>
          <w:rFonts w:ascii="Gill Sans MT" w:hAnsi="Gill Sans MT" w:cs="Arial"/>
          <w:sz w:val="24"/>
          <w:szCs w:val="24"/>
        </w:rPr>
        <w:t>To deliver outstanding teaching and learning and therefore help students achieve excellent academic results, and be a role-model/impact the academy more widely.</w:t>
      </w:r>
    </w:p>
    <w:p w14:paraId="4C999A67" w14:textId="77777777" w:rsidR="00570599" w:rsidRPr="00547C7E" w:rsidRDefault="00570599" w:rsidP="003C6B18">
      <w:pPr>
        <w:spacing w:after="0" w:line="240" w:lineRule="auto"/>
        <w:rPr>
          <w:rFonts w:ascii="Gill Sans MT" w:hAnsi="Gill Sans MT" w:cs="Arial"/>
          <w:sz w:val="24"/>
          <w:szCs w:val="24"/>
        </w:rPr>
      </w:pPr>
    </w:p>
    <w:p w14:paraId="3BC5321E" w14:textId="77777777" w:rsidR="00570599" w:rsidRPr="00547C7E" w:rsidRDefault="00570599" w:rsidP="003C6B18">
      <w:pPr>
        <w:spacing w:after="0" w:line="240" w:lineRule="auto"/>
        <w:rPr>
          <w:rFonts w:ascii="Gill Sans MT" w:hAnsi="Gill Sans MT" w:cs="Arial"/>
          <w:sz w:val="24"/>
          <w:szCs w:val="24"/>
        </w:rPr>
      </w:pPr>
      <w:r w:rsidRPr="00547C7E">
        <w:rPr>
          <w:rFonts w:ascii="Gill Sans MT" w:hAnsi="Gill Sans MT" w:cs="Arial"/>
          <w:sz w:val="24"/>
          <w:szCs w:val="24"/>
        </w:rPr>
        <w:t>To design an engaging and challenging curriculum that inspires children to appreciate the range of subjects and their application.</w:t>
      </w:r>
    </w:p>
    <w:p w14:paraId="1720746E" w14:textId="77777777" w:rsidR="00570599" w:rsidRPr="00547C7E" w:rsidRDefault="00570599" w:rsidP="003C6B18">
      <w:pPr>
        <w:spacing w:after="0" w:line="240" w:lineRule="auto"/>
        <w:rPr>
          <w:rFonts w:ascii="Gill Sans MT" w:hAnsi="Gill Sans MT" w:cs="Arial"/>
          <w:sz w:val="24"/>
          <w:szCs w:val="24"/>
        </w:rPr>
      </w:pPr>
    </w:p>
    <w:p w14:paraId="531F5708" w14:textId="77777777" w:rsidR="00570599" w:rsidRPr="00547C7E" w:rsidRDefault="00570599" w:rsidP="003C6B18">
      <w:pPr>
        <w:spacing w:after="0" w:line="240" w:lineRule="auto"/>
        <w:rPr>
          <w:rFonts w:ascii="Gill Sans MT" w:hAnsi="Gill Sans MT"/>
          <w:b/>
          <w:color w:val="C0504D" w:themeColor="accent2"/>
          <w:sz w:val="28"/>
          <w:szCs w:val="28"/>
        </w:rPr>
      </w:pPr>
      <w:r w:rsidRPr="00547C7E">
        <w:rPr>
          <w:rFonts w:ascii="Gill Sans MT" w:hAnsi="Gill Sans MT"/>
          <w:b/>
          <w:color w:val="C0504D" w:themeColor="accent2"/>
          <w:sz w:val="28"/>
          <w:szCs w:val="28"/>
        </w:rPr>
        <w:t>Key Responsibilities</w:t>
      </w:r>
    </w:p>
    <w:p w14:paraId="745ABB26"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To plan, resource and deliver lessons and sequences of lessons to the highest standard that ensure real learning takes place and students make superior progress</w:t>
      </w:r>
    </w:p>
    <w:p w14:paraId="57CA9A90"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 xml:space="preserve">To provide a nurturing classroom and academy environment that helps students to develop as learners </w:t>
      </w:r>
    </w:p>
    <w:p w14:paraId="12986699"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To help to maintain/establish discipline across the whole academy</w:t>
      </w:r>
    </w:p>
    <w:p w14:paraId="7BA4BEB7"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To contribute to the effective working of the academy.</w:t>
      </w:r>
    </w:p>
    <w:p w14:paraId="7A356917" w14:textId="77777777" w:rsidR="00570599" w:rsidRPr="00547C7E" w:rsidRDefault="00570599" w:rsidP="003C6B18">
      <w:pPr>
        <w:spacing w:after="0" w:line="240" w:lineRule="auto"/>
        <w:rPr>
          <w:rFonts w:ascii="Gill Sans MT" w:hAnsi="Gill Sans MT"/>
          <w:b/>
          <w:color w:val="1F497D"/>
          <w:sz w:val="24"/>
          <w:szCs w:val="24"/>
        </w:rPr>
      </w:pPr>
    </w:p>
    <w:p w14:paraId="6E0D85DF" w14:textId="77777777" w:rsidR="00570599" w:rsidRPr="00547C7E" w:rsidRDefault="00570599" w:rsidP="003C6B18">
      <w:pPr>
        <w:spacing w:after="0" w:line="240" w:lineRule="auto"/>
        <w:rPr>
          <w:rFonts w:ascii="Gill Sans MT" w:hAnsi="Gill Sans MT"/>
          <w:b/>
          <w:color w:val="C0504D" w:themeColor="accent2"/>
          <w:sz w:val="28"/>
          <w:szCs w:val="28"/>
        </w:rPr>
      </w:pPr>
      <w:r w:rsidRPr="00547C7E">
        <w:rPr>
          <w:rFonts w:ascii="Gill Sans MT" w:hAnsi="Gill Sans MT"/>
          <w:b/>
          <w:color w:val="C0504D" w:themeColor="accent2"/>
          <w:sz w:val="28"/>
          <w:szCs w:val="28"/>
        </w:rPr>
        <w:t>Outcomes and Activities</w:t>
      </w:r>
    </w:p>
    <w:p w14:paraId="17D5B938" w14:textId="77777777" w:rsidR="00570599" w:rsidRPr="00547C7E" w:rsidRDefault="00570599" w:rsidP="003C6B18">
      <w:pPr>
        <w:pStyle w:val="PlainText"/>
        <w:rPr>
          <w:rFonts w:ascii="Gill Sans MT" w:hAnsi="Gill Sans MT" w:cs="Arial"/>
          <w:b/>
          <w:bCs/>
          <w:sz w:val="24"/>
          <w:szCs w:val="24"/>
        </w:rPr>
      </w:pPr>
      <w:r w:rsidRPr="00547C7E">
        <w:rPr>
          <w:rFonts w:ascii="Gill Sans MT" w:hAnsi="Gill Sans MT" w:cs="Arial"/>
          <w:b/>
          <w:bCs/>
          <w:sz w:val="24"/>
          <w:szCs w:val="24"/>
        </w:rPr>
        <w:t>Teaching and Learning</w:t>
      </w:r>
    </w:p>
    <w:p w14:paraId="7D2F60E6" w14:textId="77777777" w:rsidR="002033E0" w:rsidRDefault="002033E0" w:rsidP="003C6B18">
      <w:pPr>
        <w:pStyle w:val="p5"/>
        <w:widowControl/>
        <w:numPr>
          <w:ilvl w:val="0"/>
          <w:numId w:val="1"/>
        </w:numPr>
        <w:tabs>
          <w:tab w:val="num" w:pos="360"/>
          <w:tab w:val="left" w:pos="720"/>
          <w:tab w:val="left" w:pos="780"/>
        </w:tabs>
        <w:ind w:left="360"/>
        <w:rPr>
          <w:rFonts w:ascii="Gill Sans MT" w:hAnsi="Gill Sans MT"/>
        </w:rPr>
      </w:pPr>
      <w:r>
        <w:rPr>
          <w:rFonts w:ascii="Gill Sans MT" w:hAnsi="Gill Sans MT"/>
        </w:rPr>
        <w:t>Enrich the curriculum with trips and visits to enhance the learning experience of all students</w:t>
      </w:r>
    </w:p>
    <w:p w14:paraId="1DA5434E"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 xml:space="preserve">With direction </w:t>
      </w:r>
      <w:r>
        <w:rPr>
          <w:rFonts w:ascii="Gill Sans MT" w:hAnsi="Gill Sans MT"/>
        </w:rPr>
        <w:t xml:space="preserve">from the Head of </w:t>
      </w:r>
      <w:r w:rsidR="002033E0">
        <w:rPr>
          <w:rFonts w:ascii="Gill Sans MT" w:hAnsi="Gill Sans MT"/>
        </w:rPr>
        <w:t>Department</w:t>
      </w:r>
      <w:r>
        <w:rPr>
          <w:rFonts w:ascii="Gill Sans MT" w:hAnsi="Gill Sans MT"/>
        </w:rPr>
        <w:t>,</w:t>
      </w:r>
      <w:r w:rsidRPr="00547C7E">
        <w:rPr>
          <w:rFonts w:ascii="Gill Sans MT" w:hAnsi="Gill Sans MT"/>
        </w:rPr>
        <w:t xml:space="preserve"> and within the context of the academies curriculum and schemes of work, plan and prepare effective teaching modules and lessons</w:t>
      </w:r>
    </w:p>
    <w:p w14:paraId="6813C29A"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Teach engaging and effective lessons that motivate, inspire and improve pupil attainment</w:t>
      </w:r>
    </w:p>
    <w:p w14:paraId="591D81C9"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Use regular assessments to set targets for students, monitor student progress and respond accordingly to the results of such monitoring</w:t>
      </w:r>
    </w:p>
    <w:p w14:paraId="5C08CED0"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To produce/contribute to oral and written assessments, reports and references relating to individual and groups of pupils</w:t>
      </w:r>
    </w:p>
    <w:p w14:paraId="58F2F6C0"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 xml:space="preserve">Develop plans and processes for the classroom with measurable results and evaluate those results to make improvements in student achievement  </w:t>
      </w:r>
    </w:p>
    <w:p w14:paraId="7BF100E2"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Ensure that all students achieve at least at chronological age level or, if well below level, make significant and continuing progress towards achieving at chronological age level</w:t>
      </w:r>
    </w:p>
    <w:p w14:paraId="67BBD5D6"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Maintain regular and productive communication with pupils, parents and carers, to report on progress, sanctions and rewards and all other communications</w:t>
      </w:r>
    </w:p>
    <w:p w14:paraId="2C0756C6"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Provide or contribute to oral and written assessments, reports and references relating to individual pupils and groups of pupils</w:t>
      </w:r>
    </w:p>
    <w:p w14:paraId="3098B037"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Direct and supervise support staff assigned to lessons and when required participate in related recruitment and selection activities</w:t>
      </w:r>
    </w:p>
    <w:p w14:paraId="6CACEFFD"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Implement and adhere to the academies behaviour management policy, ensuring the health and well-being of pupils is maintained at all times</w:t>
      </w:r>
    </w:p>
    <w:p w14:paraId="417FBE16" w14:textId="24795485" w:rsidR="003C6B18"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 xml:space="preserve">Participate in preparing pupils for external examinations. </w:t>
      </w:r>
    </w:p>
    <w:p w14:paraId="5DAC415D" w14:textId="77777777" w:rsidR="00C93D14" w:rsidRPr="002033E0" w:rsidRDefault="00C93D14" w:rsidP="00C93D14">
      <w:pPr>
        <w:pStyle w:val="p5"/>
        <w:widowControl/>
        <w:tabs>
          <w:tab w:val="clear" w:pos="720"/>
          <w:tab w:val="left" w:pos="780"/>
        </w:tabs>
        <w:ind w:left="360" w:firstLine="0"/>
        <w:rPr>
          <w:rFonts w:ascii="Gill Sans MT" w:hAnsi="Gill Sans MT"/>
        </w:rPr>
      </w:pPr>
    </w:p>
    <w:p w14:paraId="5CAC3186" w14:textId="77777777" w:rsidR="00570599" w:rsidRPr="00547C7E" w:rsidRDefault="00570599" w:rsidP="003C6B18">
      <w:pPr>
        <w:pStyle w:val="PlainText"/>
        <w:rPr>
          <w:rFonts w:ascii="Gill Sans MT" w:hAnsi="Gill Sans MT" w:cs="Arial"/>
          <w:b/>
          <w:bCs/>
          <w:sz w:val="24"/>
          <w:szCs w:val="24"/>
        </w:rPr>
      </w:pPr>
      <w:r w:rsidRPr="00547C7E">
        <w:rPr>
          <w:rFonts w:ascii="Gill Sans MT" w:hAnsi="Gill Sans MT" w:cs="Arial"/>
          <w:b/>
          <w:bCs/>
          <w:sz w:val="24"/>
          <w:szCs w:val="24"/>
        </w:rPr>
        <w:lastRenderedPageBreak/>
        <w:t>Academy Culture</w:t>
      </w:r>
    </w:p>
    <w:p w14:paraId="54F4D239"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Support the academies values and ethos by contributing to the development and implementation of policies practices and procedures</w:t>
      </w:r>
    </w:p>
    <w:p w14:paraId="4F31A7CD"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Help create a strong academy community, characterised by consistent, orderly behaviour and caring, respectful relationships</w:t>
      </w:r>
    </w:p>
    <w:p w14:paraId="3EFF4E2C"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Help develop a culture and ethos that is utterly committed to achievement</w:t>
      </w:r>
    </w:p>
    <w:p w14:paraId="6366BAA2"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To be active in issues of student welfare and support</w:t>
      </w:r>
    </w:p>
    <w:p w14:paraId="7712D215"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Support and work in collaboration with colleagues and other professional in and beyond the school, covering lessons and providing other support as required.</w:t>
      </w:r>
    </w:p>
    <w:p w14:paraId="28126BC9" w14:textId="77777777" w:rsidR="005758CE" w:rsidRPr="00547C7E" w:rsidRDefault="005758CE" w:rsidP="003C6B18">
      <w:pPr>
        <w:spacing w:after="0" w:line="240" w:lineRule="auto"/>
        <w:rPr>
          <w:rFonts w:ascii="Gill Sans MT" w:hAnsi="Gill Sans MT"/>
          <w:b/>
          <w:color w:val="365F91"/>
          <w:sz w:val="24"/>
          <w:szCs w:val="24"/>
        </w:rPr>
      </w:pPr>
    </w:p>
    <w:p w14:paraId="65BDD71B" w14:textId="77777777" w:rsidR="00570599" w:rsidRPr="00547C7E" w:rsidRDefault="00570599" w:rsidP="003C6B18">
      <w:pPr>
        <w:spacing w:after="0" w:line="240" w:lineRule="auto"/>
        <w:rPr>
          <w:rFonts w:ascii="Gill Sans MT" w:hAnsi="Gill Sans MT"/>
          <w:b/>
          <w:color w:val="C0504D" w:themeColor="accent2"/>
          <w:sz w:val="28"/>
          <w:szCs w:val="28"/>
        </w:rPr>
      </w:pPr>
      <w:r w:rsidRPr="00547C7E">
        <w:rPr>
          <w:rFonts w:ascii="Gill Sans MT" w:hAnsi="Gill Sans MT"/>
          <w:b/>
          <w:color w:val="C0504D" w:themeColor="accent2"/>
          <w:sz w:val="28"/>
          <w:szCs w:val="28"/>
        </w:rPr>
        <w:t>Other</w:t>
      </w:r>
    </w:p>
    <w:p w14:paraId="3EF225E3" w14:textId="77777777" w:rsidR="00570599" w:rsidRPr="00547C7E" w:rsidRDefault="00570599" w:rsidP="003C6B18">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Undertake , and when required, deliver or be part of  the appraisal system and relevant training and professional development</w:t>
      </w:r>
    </w:p>
    <w:p w14:paraId="12C75FDD" w14:textId="64E33099" w:rsidR="00E10689" w:rsidRDefault="00570599" w:rsidP="008A5703">
      <w:pPr>
        <w:pStyle w:val="p5"/>
        <w:widowControl/>
        <w:numPr>
          <w:ilvl w:val="0"/>
          <w:numId w:val="1"/>
        </w:numPr>
        <w:tabs>
          <w:tab w:val="num" w:pos="360"/>
          <w:tab w:val="left" w:pos="720"/>
          <w:tab w:val="left" w:pos="780"/>
        </w:tabs>
        <w:ind w:left="360"/>
        <w:rPr>
          <w:rFonts w:ascii="Gill Sans MT" w:hAnsi="Gill Sans MT"/>
        </w:rPr>
      </w:pPr>
      <w:r w:rsidRPr="00547C7E">
        <w:rPr>
          <w:rFonts w:ascii="Gill Sans MT" w:hAnsi="Gill Sans MT"/>
        </w:rPr>
        <w:t xml:space="preserve">Undertake other various responsibilities as directed by the line manager or </w:t>
      </w:r>
      <w:proofErr w:type="spellStart"/>
      <w:r w:rsidRPr="00547C7E">
        <w:rPr>
          <w:rFonts w:ascii="Gill Sans MT" w:hAnsi="Gill Sans MT"/>
        </w:rPr>
        <w:t>Headteacher</w:t>
      </w:r>
      <w:proofErr w:type="spellEnd"/>
      <w:r w:rsidRPr="00547C7E">
        <w:rPr>
          <w:rFonts w:ascii="Gill Sans MT" w:hAnsi="Gill Sans MT"/>
        </w:rPr>
        <w:t>.</w:t>
      </w:r>
    </w:p>
    <w:p w14:paraId="7ACC5863" w14:textId="77777777" w:rsidR="008A5703" w:rsidRPr="008A5703" w:rsidRDefault="008A5703" w:rsidP="008A5703">
      <w:pPr>
        <w:pStyle w:val="p5"/>
        <w:widowControl/>
        <w:tabs>
          <w:tab w:val="left" w:pos="780"/>
        </w:tabs>
        <w:rPr>
          <w:rFonts w:ascii="Gill Sans MT" w:hAnsi="Gill Sans MT"/>
        </w:rPr>
      </w:pPr>
    </w:p>
    <w:p w14:paraId="3AA37E46" w14:textId="77777777" w:rsidR="00E10689" w:rsidRPr="006F7581" w:rsidRDefault="00E10689" w:rsidP="00E10689">
      <w:pPr>
        <w:spacing w:before="100" w:beforeAutospacing="1" w:after="100" w:afterAutospacing="1" w:line="240" w:lineRule="auto"/>
        <w:jc w:val="both"/>
        <w:rPr>
          <w:rFonts w:ascii="Georgia" w:eastAsia="Times New Roman" w:hAnsi="Georgia"/>
          <w:i/>
          <w:sz w:val="20"/>
          <w:szCs w:val="20"/>
          <w:lang w:eastAsia="en-GB"/>
        </w:rPr>
      </w:pPr>
      <w:r w:rsidRPr="00182CED">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p>
    <w:p w14:paraId="1C7B20BC" w14:textId="77777777" w:rsidR="00E10689" w:rsidRPr="00E10689" w:rsidRDefault="00E10689" w:rsidP="00E10689">
      <w:pPr>
        <w:pStyle w:val="p5"/>
        <w:widowControl/>
        <w:tabs>
          <w:tab w:val="left" w:pos="780"/>
        </w:tabs>
        <w:rPr>
          <w:rFonts w:ascii="Gill Sans MT" w:hAnsi="Gill Sans MT"/>
        </w:rPr>
      </w:pPr>
      <w:bookmarkStart w:id="0" w:name="_GoBack"/>
      <w:bookmarkEnd w:id="0"/>
    </w:p>
    <w:sectPr w:rsidR="00E10689" w:rsidRPr="00E10689" w:rsidSect="00036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12A"/>
    <w:multiLevelType w:val="hybridMultilevel"/>
    <w:tmpl w:val="CB28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99"/>
    <w:rsid w:val="00017E8B"/>
    <w:rsid w:val="00036D84"/>
    <w:rsid w:val="00042B80"/>
    <w:rsid w:val="0006061F"/>
    <w:rsid w:val="00125F8D"/>
    <w:rsid w:val="001B03C3"/>
    <w:rsid w:val="002033E0"/>
    <w:rsid w:val="003901B7"/>
    <w:rsid w:val="003C6B18"/>
    <w:rsid w:val="00570599"/>
    <w:rsid w:val="005758CE"/>
    <w:rsid w:val="00764302"/>
    <w:rsid w:val="007A390E"/>
    <w:rsid w:val="007D5431"/>
    <w:rsid w:val="008A5703"/>
    <w:rsid w:val="009C72C8"/>
    <w:rsid w:val="00A411C3"/>
    <w:rsid w:val="00C93D14"/>
    <w:rsid w:val="00D81DF6"/>
    <w:rsid w:val="00DA1DB0"/>
    <w:rsid w:val="00E1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A5EC"/>
  <w15:docId w15:val="{C41BFD9E-4BCB-44C8-B453-4285DBAC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059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0599"/>
    <w:rPr>
      <w:rFonts w:ascii="Courier New" w:eastAsia="Times New Roman" w:hAnsi="Courier New" w:cs="Courier New"/>
      <w:sz w:val="20"/>
      <w:szCs w:val="20"/>
      <w:lang w:val="en-US"/>
    </w:rPr>
  </w:style>
  <w:style w:type="paragraph" w:customStyle="1" w:styleId="p5">
    <w:name w:val="p5"/>
    <w:basedOn w:val="Normal"/>
    <w:uiPriority w:val="99"/>
    <w:rsid w:val="00570599"/>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ListParagraph">
    <w:name w:val="List Paragraph"/>
    <w:basedOn w:val="Normal"/>
    <w:uiPriority w:val="34"/>
    <w:qFormat/>
    <w:rsid w:val="005758CE"/>
    <w:pPr>
      <w:ind w:left="720"/>
      <w:contextualSpacing/>
    </w:pPr>
  </w:style>
  <w:style w:type="paragraph" w:styleId="BalloonText">
    <w:name w:val="Balloon Text"/>
    <w:basedOn w:val="Normal"/>
    <w:link w:val="BalloonTextChar"/>
    <w:uiPriority w:val="99"/>
    <w:semiHidden/>
    <w:unhideWhenUsed/>
    <w:rsid w:val="00D8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 Academy</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aa.jstuart</dc:creator>
  <cp:lastModifiedBy>Denise McKenna</cp:lastModifiedBy>
  <cp:revision>4</cp:revision>
  <cp:lastPrinted>2017-10-16T06:44:00Z</cp:lastPrinted>
  <dcterms:created xsi:type="dcterms:W3CDTF">2019-01-30T10:52:00Z</dcterms:created>
  <dcterms:modified xsi:type="dcterms:W3CDTF">2019-02-01T09:46:00Z</dcterms:modified>
</cp:coreProperties>
</file>