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1B73" w14:textId="114E7A17" w:rsidR="000104EF" w:rsidRPr="008305FF" w:rsidRDefault="000104EF" w:rsidP="000104EF">
      <w:pPr>
        <w:pStyle w:val="Heading1GaramondBold"/>
        <w:jc w:val="center"/>
        <w:rPr>
          <w:rFonts w:ascii="Georgia" w:hAnsi="Georgia"/>
          <w:i/>
          <w:noProof/>
          <w:color w:val="00B0F0"/>
          <w:sz w:val="36"/>
        </w:rPr>
      </w:pPr>
      <w:r w:rsidRPr="008305FF">
        <w:rPr>
          <w:rFonts w:ascii="Georgia" w:hAnsi="Georgia"/>
          <w:bCs w:val="0"/>
          <w:noProof/>
          <w:color w:val="00B0F0"/>
          <w:sz w:val="36"/>
        </w:rPr>
        <w:t xml:space="preserve">Job Description: </w:t>
      </w:r>
      <w:r w:rsidR="0063744B">
        <w:rPr>
          <w:rFonts w:ascii="Georgia" w:hAnsi="Georgia"/>
          <w:bCs w:val="0"/>
          <w:noProof/>
          <w:color w:val="00B0F0"/>
          <w:sz w:val="36"/>
        </w:rPr>
        <w:t xml:space="preserve">Head of KS4 </w:t>
      </w:r>
      <w:r w:rsidR="00995184">
        <w:rPr>
          <w:rFonts w:ascii="Georgia" w:hAnsi="Georgia"/>
          <w:noProof/>
          <w:color w:val="00B0F0"/>
          <w:sz w:val="36"/>
        </w:rPr>
        <w:t>Maths</w:t>
      </w:r>
      <w:r w:rsidRPr="008305FF">
        <w:rPr>
          <w:rFonts w:ascii="Georgia" w:hAnsi="Georgia"/>
          <w:noProof/>
          <w:color w:val="00B0F0"/>
          <w:sz w:val="36"/>
        </w:rPr>
        <w:t xml:space="preserve"> </w:t>
      </w:r>
    </w:p>
    <w:p w14:paraId="0E1ED449" w14:textId="77777777" w:rsidR="000104EF" w:rsidRPr="004344BD" w:rsidRDefault="000104EF" w:rsidP="000104EF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BF8F00" w:themeColor="accent4" w:themeShade="BF"/>
          <w:sz w:val="24"/>
          <w:szCs w:val="24"/>
        </w:rPr>
      </w:pPr>
    </w:p>
    <w:p w14:paraId="4FC2AF43" w14:textId="434B95DF" w:rsidR="000104EF" w:rsidRDefault="000104EF" w:rsidP="000104EF">
      <w:pPr>
        <w:spacing w:after="0"/>
        <w:rPr>
          <w:rFonts w:ascii="Georgia" w:eastAsia="Times New Roman" w:hAnsi="Georgia" w:cs="Times New Roman"/>
          <w:szCs w:val="24"/>
          <w:lang w:val="en-US"/>
        </w:rPr>
      </w:pPr>
      <w:r w:rsidRPr="004344BD">
        <w:rPr>
          <w:rFonts w:ascii="Georgia" w:eastAsia="Times New Roman" w:hAnsi="Georgia" w:cs="Times New Roman"/>
          <w:b/>
          <w:szCs w:val="24"/>
          <w:lang w:val="en-US"/>
        </w:rPr>
        <w:t>Reports to:</w:t>
      </w:r>
      <w:r w:rsidRPr="004344BD">
        <w:rPr>
          <w:rFonts w:ascii="Georgia" w:eastAsia="Times New Roman" w:hAnsi="Georgia" w:cs="Times New Roman"/>
          <w:szCs w:val="24"/>
          <w:lang w:val="en-US"/>
        </w:rPr>
        <w:t xml:space="preserve"> </w:t>
      </w:r>
      <w:r w:rsidRPr="004344BD">
        <w:rPr>
          <w:rFonts w:ascii="Georgia" w:eastAsia="Times New Roman" w:hAnsi="Georgia" w:cs="Times New Roman"/>
          <w:szCs w:val="24"/>
          <w:lang w:val="en-US"/>
        </w:rPr>
        <w:tab/>
        <w:t>Head of Department</w:t>
      </w:r>
    </w:p>
    <w:p w14:paraId="23511F67" w14:textId="64C19AD2" w:rsidR="000104EF" w:rsidRDefault="000104EF" w:rsidP="00AE2114">
      <w:pPr>
        <w:pStyle w:val="NoSpacing"/>
        <w:rPr>
          <w:rFonts w:ascii="Georgia" w:hAnsi="Georgia"/>
          <w:sz w:val="24"/>
          <w:szCs w:val="24"/>
        </w:rPr>
      </w:pPr>
      <w:r w:rsidRPr="004344BD">
        <w:rPr>
          <w:rFonts w:ascii="Georgia" w:eastAsiaTheme="majorEastAsia" w:hAnsi="Georgia" w:cs="Arial"/>
          <w:b/>
          <w:bCs/>
          <w:color w:val="000000"/>
          <w:sz w:val="24"/>
          <w:szCs w:val="24"/>
        </w:rPr>
        <w:t>Salary:</w:t>
      </w:r>
      <w:r w:rsidRPr="004344BD">
        <w:rPr>
          <w:rFonts w:ascii="Georgia" w:eastAsiaTheme="majorEastAsia" w:hAnsi="Georgia" w:cs="Arial"/>
          <w:bCs/>
          <w:color w:val="000000"/>
        </w:rPr>
        <w:t xml:space="preserve"> </w:t>
      </w:r>
      <w:r w:rsidRPr="004344BD">
        <w:rPr>
          <w:rFonts w:ascii="Georgia" w:hAnsi="Georgia"/>
          <w:sz w:val="24"/>
          <w:szCs w:val="24"/>
        </w:rPr>
        <w:t>Ark MPS or UPS (Inner London) £</w:t>
      </w:r>
      <w:r w:rsidR="00450F31">
        <w:rPr>
          <w:rFonts w:ascii="Georgia" w:hAnsi="Georgia"/>
          <w:sz w:val="24"/>
          <w:szCs w:val="24"/>
        </w:rPr>
        <w:t>32,960</w:t>
      </w:r>
      <w:r w:rsidRPr="004344BD">
        <w:rPr>
          <w:rFonts w:ascii="Georgia" w:hAnsi="Georgia"/>
          <w:sz w:val="24"/>
          <w:szCs w:val="24"/>
        </w:rPr>
        <w:t xml:space="preserve"> - £</w:t>
      </w:r>
      <w:r w:rsidR="002F0000">
        <w:rPr>
          <w:rFonts w:ascii="Georgia" w:hAnsi="Georgia"/>
          <w:sz w:val="24"/>
          <w:szCs w:val="24"/>
        </w:rPr>
        <w:t>43,689</w:t>
      </w:r>
      <w:r w:rsidRPr="004344BD">
        <w:rPr>
          <w:rFonts w:ascii="Georgia" w:hAnsi="Georgia"/>
        </w:rPr>
        <w:t xml:space="preserve"> </w:t>
      </w:r>
      <w:r w:rsidRPr="004344BD">
        <w:rPr>
          <w:rFonts w:ascii="Georgia" w:hAnsi="Georgia"/>
          <w:sz w:val="24"/>
          <w:szCs w:val="24"/>
        </w:rPr>
        <w:t>or £</w:t>
      </w:r>
      <w:r w:rsidR="002F0000">
        <w:rPr>
          <w:rFonts w:ascii="Georgia" w:hAnsi="Georgia"/>
          <w:sz w:val="24"/>
          <w:szCs w:val="24"/>
        </w:rPr>
        <w:t>48,852</w:t>
      </w:r>
      <w:r w:rsidRPr="004344BD">
        <w:rPr>
          <w:rFonts w:ascii="Georgia" w:hAnsi="Georgia"/>
          <w:sz w:val="24"/>
          <w:szCs w:val="24"/>
        </w:rPr>
        <w:t xml:space="preserve"> - </w:t>
      </w:r>
      <w:r w:rsidR="00854A2B">
        <w:rPr>
          <w:rFonts w:ascii="Georgia" w:hAnsi="Georgia"/>
          <w:sz w:val="24"/>
          <w:szCs w:val="24"/>
        </w:rPr>
        <w:t xml:space="preserve">         </w:t>
      </w:r>
      <w:r w:rsidRPr="004344BD">
        <w:rPr>
          <w:rFonts w:ascii="Georgia" w:hAnsi="Georgia"/>
          <w:sz w:val="24"/>
          <w:szCs w:val="24"/>
        </w:rPr>
        <w:t>£</w:t>
      </w:r>
      <w:r w:rsidR="002F0000">
        <w:rPr>
          <w:rFonts w:ascii="Georgia" w:hAnsi="Georgia"/>
          <w:sz w:val="24"/>
          <w:szCs w:val="24"/>
        </w:rPr>
        <w:t>52,976</w:t>
      </w:r>
      <w:r w:rsidRPr="004344BD">
        <w:rPr>
          <w:rFonts w:ascii="Georgia" w:hAnsi="Georgia"/>
          <w:sz w:val="24"/>
          <w:szCs w:val="24"/>
        </w:rPr>
        <w:t>, depending on experience</w:t>
      </w:r>
    </w:p>
    <w:p w14:paraId="725D5F66" w14:textId="42E5043A" w:rsidR="0063744B" w:rsidRDefault="0063744B" w:rsidP="00AE2114">
      <w:pPr>
        <w:pStyle w:val="NoSpacing"/>
        <w:rPr>
          <w:rFonts w:ascii="Georgia" w:hAnsi="Georgia"/>
          <w:sz w:val="24"/>
          <w:szCs w:val="24"/>
        </w:rPr>
      </w:pPr>
      <w:r w:rsidRPr="0006325E">
        <w:rPr>
          <w:rFonts w:ascii="Georgia" w:hAnsi="Georgia"/>
          <w:b/>
          <w:bCs/>
          <w:sz w:val="24"/>
          <w:szCs w:val="24"/>
        </w:rPr>
        <w:t xml:space="preserve">TLR: </w:t>
      </w:r>
      <w:r>
        <w:rPr>
          <w:rFonts w:ascii="Georgia" w:hAnsi="Georgia"/>
          <w:sz w:val="24"/>
          <w:szCs w:val="24"/>
        </w:rPr>
        <w:t xml:space="preserve">2b </w:t>
      </w:r>
      <w:r w:rsidR="0006325E">
        <w:rPr>
          <w:rFonts w:ascii="Georgia" w:hAnsi="Georgia"/>
        </w:rPr>
        <w:t>£4,784</w:t>
      </w:r>
    </w:p>
    <w:p w14:paraId="4389A832" w14:textId="381DFB05" w:rsidR="00601D75" w:rsidRPr="004344BD" w:rsidRDefault="00601D75" w:rsidP="00601D75">
      <w:pPr>
        <w:pStyle w:val="NoSpacing"/>
        <w:rPr>
          <w:rFonts w:ascii="Georgia" w:hAnsi="Georgia"/>
          <w:sz w:val="24"/>
          <w:szCs w:val="24"/>
        </w:rPr>
      </w:pPr>
      <w:r w:rsidRPr="00AE2114">
        <w:rPr>
          <w:rFonts w:ascii="Georgia" w:hAnsi="Georgia"/>
          <w:b/>
          <w:bCs/>
          <w:sz w:val="24"/>
          <w:szCs w:val="24"/>
        </w:rPr>
        <w:t>Contract:</w:t>
      </w:r>
      <w:r w:rsidR="0006325E">
        <w:rPr>
          <w:rFonts w:ascii="Georgia" w:hAnsi="Georgia"/>
          <w:sz w:val="24"/>
          <w:szCs w:val="24"/>
        </w:rPr>
        <w:t xml:space="preserve"> </w:t>
      </w:r>
      <w:r w:rsidR="00AE2114">
        <w:rPr>
          <w:rFonts w:ascii="Georgia" w:hAnsi="Georgia"/>
          <w:sz w:val="24"/>
          <w:szCs w:val="24"/>
        </w:rPr>
        <w:t>Permanent</w:t>
      </w:r>
    </w:p>
    <w:p w14:paraId="7A2E696A" w14:textId="77777777" w:rsidR="000104EF" w:rsidRDefault="000104EF" w:rsidP="000104EF">
      <w:pPr>
        <w:spacing w:after="120"/>
        <w:rPr>
          <w:rFonts w:ascii="Georgia" w:hAnsi="Georgia"/>
          <w:b/>
          <w:color w:val="004700"/>
          <w:sz w:val="28"/>
          <w:szCs w:val="28"/>
        </w:rPr>
      </w:pPr>
    </w:p>
    <w:p w14:paraId="618EEDC9" w14:textId="77777777" w:rsidR="000104EF" w:rsidRPr="008305FF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t>The Role</w:t>
      </w:r>
    </w:p>
    <w:p w14:paraId="43450F9C" w14:textId="46368A83" w:rsidR="000104EF" w:rsidRPr="004344BD" w:rsidRDefault="000104EF" w:rsidP="000104EF">
      <w:pPr>
        <w:spacing w:after="120"/>
        <w:rPr>
          <w:rFonts w:ascii="Georgia" w:eastAsia="Times New Roman" w:hAnsi="Georgia" w:cs="Arial"/>
          <w:szCs w:val="24"/>
          <w:lang w:val="en-US"/>
        </w:rPr>
      </w:pPr>
      <w:r w:rsidRPr="004344BD">
        <w:rPr>
          <w:rFonts w:ascii="Georgia" w:eastAsia="Times New Roman" w:hAnsi="Georgia" w:cs="Arial"/>
          <w:szCs w:val="24"/>
          <w:lang w:val="en-US"/>
        </w:rPr>
        <w:t xml:space="preserve">To deliver outstanding teaching and learning of </w:t>
      </w:r>
      <w:proofErr w:type="spellStart"/>
      <w:r w:rsidR="004F0752">
        <w:rPr>
          <w:rFonts w:ascii="Georgia" w:eastAsia="Times New Roman" w:hAnsi="Georgia" w:cs="Arial"/>
          <w:szCs w:val="24"/>
          <w:lang w:val="en-US"/>
        </w:rPr>
        <w:t>Maths</w:t>
      </w:r>
      <w:proofErr w:type="spellEnd"/>
      <w:r w:rsidRPr="004344BD">
        <w:rPr>
          <w:rFonts w:ascii="Georgia" w:eastAsia="Times New Roman" w:hAnsi="Georgia" w:cs="Arial"/>
          <w:szCs w:val="24"/>
          <w:lang w:val="en-US"/>
        </w:rPr>
        <w:t xml:space="preserve"> and therefore help students achieve excellent academic results</w:t>
      </w:r>
      <w:r w:rsidR="0071674F">
        <w:rPr>
          <w:rFonts w:ascii="Georgia" w:eastAsia="Times New Roman" w:hAnsi="Georgia" w:cs="Arial"/>
          <w:szCs w:val="24"/>
          <w:lang w:val="en-US"/>
        </w:rPr>
        <w:t xml:space="preserve"> </w:t>
      </w:r>
      <w:r w:rsidRPr="004344BD">
        <w:rPr>
          <w:rFonts w:ascii="Georgia" w:eastAsia="Times New Roman" w:hAnsi="Georgia" w:cs="Arial"/>
          <w:szCs w:val="24"/>
          <w:lang w:val="en-US"/>
        </w:rPr>
        <w:t>and be a role-model/impact the academy more widely.</w:t>
      </w:r>
    </w:p>
    <w:p w14:paraId="4B74BA79" w14:textId="77777777" w:rsidR="000104EF" w:rsidRPr="003909C2" w:rsidRDefault="000104EF" w:rsidP="000104EF">
      <w:pPr>
        <w:spacing w:after="120"/>
        <w:rPr>
          <w:rFonts w:ascii="Georgia" w:eastAsia="Times New Roman" w:hAnsi="Georgia" w:cs="Arial"/>
          <w:szCs w:val="24"/>
          <w:lang w:val="en-US"/>
        </w:rPr>
      </w:pPr>
      <w:r w:rsidRPr="004344BD">
        <w:rPr>
          <w:rFonts w:ascii="Georgia" w:eastAsia="Times New Roman" w:hAnsi="Georgia" w:cs="Arial"/>
          <w:szCs w:val="24"/>
          <w:lang w:val="en-US"/>
        </w:rPr>
        <w:t>To design an engaging and challenging curriculum that inspires children to appreciate the subject and its application.</w:t>
      </w:r>
    </w:p>
    <w:p w14:paraId="582295E3" w14:textId="77777777" w:rsidR="000104EF" w:rsidRPr="008305FF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t>Key responsibilities</w:t>
      </w:r>
    </w:p>
    <w:p w14:paraId="41DD0ED0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588E2A3C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To provide a nurturing classroom and academy environment that helps students to develop as learners </w:t>
      </w:r>
    </w:p>
    <w:p w14:paraId="60F7367B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help to maintain/establish discipline across the whole academy</w:t>
      </w:r>
    </w:p>
    <w:p w14:paraId="06F2021A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3909C2">
        <w:rPr>
          <w:rFonts w:ascii="Georgia" w:eastAsia="Times New Roman" w:hAnsi="Georgia" w:cs="Times New Roman"/>
          <w:szCs w:val="24"/>
          <w:lang w:eastAsia="en-GB"/>
        </w:rPr>
        <w:t>To contribute to the effective working of the academy.</w:t>
      </w:r>
    </w:p>
    <w:p w14:paraId="0D4744C3" w14:textId="77777777" w:rsidR="000104EF" w:rsidRPr="004344BD" w:rsidRDefault="000104EF" w:rsidP="000104EF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Cs w:val="24"/>
          <w:lang w:eastAsia="en-GB"/>
        </w:rPr>
      </w:pPr>
    </w:p>
    <w:p w14:paraId="0225B1DA" w14:textId="77777777" w:rsidR="000104EF" w:rsidRPr="008305FF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t>Outcomes and Activities</w:t>
      </w:r>
    </w:p>
    <w:p w14:paraId="7B24B6D5" w14:textId="77777777" w:rsidR="000104EF" w:rsidRPr="004344BD" w:rsidRDefault="000104EF" w:rsidP="000104EF">
      <w:pPr>
        <w:spacing w:after="0"/>
        <w:rPr>
          <w:rFonts w:ascii="Georgia" w:eastAsia="Times New Roman" w:hAnsi="Georgia" w:cs="Times New Roman"/>
          <w:b/>
          <w:szCs w:val="24"/>
        </w:rPr>
      </w:pPr>
      <w:r w:rsidRPr="004344BD">
        <w:rPr>
          <w:rFonts w:ascii="Georgia" w:eastAsia="Times New Roman" w:hAnsi="Georgia" w:cs="Times New Roman"/>
          <w:b/>
          <w:szCs w:val="24"/>
        </w:rPr>
        <w:t>Teaching and Learning</w:t>
      </w:r>
    </w:p>
    <w:p w14:paraId="4A8703E4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Enrich the curriculum with trips and visits to enhance the learning experience of all students</w:t>
      </w:r>
    </w:p>
    <w:p w14:paraId="38AD0BA2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With direction from the Head of Department and within the context of the academy’s curriculum and schemes of work, plan and prepare effective teaching modules and lessons</w:t>
      </w:r>
    </w:p>
    <w:p w14:paraId="61A41C78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Teach engaging and effective lessons that motivate, </w:t>
      </w:r>
      <w:proofErr w:type="gramStart"/>
      <w:r w:rsidRPr="004344BD">
        <w:rPr>
          <w:rFonts w:ascii="Georgia" w:eastAsia="Times New Roman" w:hAnsi="Georgia" w:cs="Times New Roman"/>
          <w:szCs w:val="24"/>
          <w:lang w:eastAsia="en-GB"/>
        </w:rPr>
        <w:t>inspire</w:t>
      </w:r>
      <w:proofErr w:type="gramEnd"/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and improve pupil attainment</w:t>
      </w:r>
    </w:p>
    <w:p w14:paraId="6FE50088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14:paraId="3F52528C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produce/contribute to oral and written assessments, reports and references relating to individual and groups of pupils</w:t>
      </w:r>
    </w:p>
    <w:p w14:paraId="5435A97D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29B3F814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14:paraId="7840DEAB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lastRenderedPageBreak/>
        <w:t xml:space="preserve">Maintain regular and productive communication with pupils, </w:t>
      </w:r>
      <w:proofErr w:type="gramStart"/>
      <w:r w:rsidRPr="004344BD">
        <w:rPr>
          <w:rFonts w:ascii="Georgia" w:eastAsia="Times New Roman" w:hAnsi="Georgia" w:cs="Times New Roman"/>
          <w:szCs w:val="24"/>
          <w:lang w:eastAsia="en-GB"/>
        </w:rPr>
        <w:t>parents</w:t>
      </w:r>
      <w:proofErr w:type="gramEnd"/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and carers, to report on progress, sanctions and rewards and all other communications</w:t>
      </w:r>
    </w:p>
    <w:p w14:paraId="6BAB4A4B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Provide or contribute to oral and written assessments, reports and references relating to individual pupils and groups of pupils</w:t>
      </w:r>
    </w:p>
    <w:p w14:paraId="254E08F9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Direct and supervise support staff assigned to lessons and when required participate in related recruitment and selection activities</w:t>
      </w:r>
    </w:p>
    <w:p w14:paraId="3DBAF753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Implement and adhere to the academies behaviour management policy, ensuring the health and well-being of pupils is </w:t>
      </w:r>
      <w:proofErr w:type="gramStart"/>
      <w:r w:rsidRPr="004344BD">
        <w:rPr>
          <w:rFonts w:ascii="Georgia" w:eastAsia="Times New Roman" w:hAnsi="Georgia" w:cs="Times New Roman"/>
          <w:szCs w:val="24"/>
          <w:lang w:eastAsia="en-GB"/>
        </w:rPr>
        <w:t>maintained at all times</w:t>
      </w:r>
      <w:proofErr w:type="gramEnd"/>
    </w:p>
    <w:p w14:paraId="48AEEDD7" w14:textId="77777777" w:rsidR="000104EF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Participate in preparing pupils for external examinations. </w:t>
      </w:r>
    </w:p>
    <w:p w14:paraId="79E71DE7" w14:textId="77777777" w:rsidR="000104EF" w:rsidRPr="004344BD" w:rsidRDefault="000104EF" w:rsidP="000104EF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Cs w:val="24"/>
          <w:lang w:eastAsia="en-GB"/>
        </w:rPr>
      </w:pPr>
    </w:p>
    <w:p w14:paraId="07BBF5E9" w14:textId="77777777" w:rsidR="000104EF" w:rsidRPr="004344BD" w:rsidRDefault="000104EF" w:rsidP="000104EF">
      <w:pPr>
        <w:spacing w:after="0"/>
        <w:rPr>
          <w:rFonts w:ascii="Georgia" w:eastAsia="Times New Roman" w:hAnsi="Georgia" w:cs="Times New Roman"/>
          <w:b/>
          <w:szCs w:val="24"/>
        </w:rPr>
      </w:pPr>
      <w:r w:rsidRPr="004344BD">
        <w:rPr>
          <w:rFonts w:ascii="Georgia" w:eastAsia="Times New Roman" w:hAnsi="Georgia" w:cs="Times New Roman"/>
          <w:b/>
          <w:szCs w:val="24"/>
        </w:rPr>
        <w:t>Academy Culture</w:t>
      </w:r>
    </w:p>
    <w:p w14:paraId="50D59F0B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Support the academy’s values and ethos by contributing to the development and implementation of policies practices and procedures</w:t>
      </w:r>
    </w:p>
    <w:p w14:paraId="2E435A10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Help create a strong academy community, characterised by consistent, orderly behaviour and caring, respectful relationships</w:t>
      </w:r>
    </w:p>
    <w:p w14:paraId="68E2F552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Help develop a small school/department culture and ethos that is utterly committed to achievement</w:t>
      </w:r>
    </w:p>
    <w:p w14:paraId="65EA3F00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be active in issues of student welfare and support</w:t>
      </w:r>
    </w:p>
    <w:p w14:paraId="667FD8A3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14:paraId="51A6C5CC" w14:textId="77777777" w:rsidR="000104EF" w:rsidRPr="004344BD" w:rsidRDefault="000104EF" w:rsidP="000104EF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14:paraId="05FF021F" w14:textId="77777777" w:rsidR="000104EF" w:rsidRPr="008305FF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t>Other</w:t>
      </w:r>
    </w:p>
    <w:p w14:paraId="23011F07" w14:textId="0148B02A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Undertake and when required, deliver or be part of the appraisal system and relevant training and professional development</w:t>
      </w:r>
    </w:p>
    <w:p w14:paraId="7D10191F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Undertake other various responsibilities as directed by the Head of Department or Principal.</w:t>
      </w:r>
    </w:p>
    <w:p w14:paraId="6DA0A256" w14:textId="77777777" w:rsidR="000104EF" w:rsidRPr="004344BD" w:rsidRDefault="000104EF" w:rsidP="000104EF">
      <w:pPr>
        <w:tabs>
          <w:tab w:val="left" w:pos="780"/>
        </w:tabs>
        <w:autoSpaceDE w:val="0"/>
        <w:autoSpaceDN w:val="0"/>
        <w:adjustRightInd w:val="0"/>
        <w:spacing w:after="0"/>
        <w:ind w:left="720" w:hanging="720"/>
        <w:rPr>
          <w:rFonts w:ascii="Georgia" w:eastAsia="Times New Roman" w:hAnsi="Georgia" w:cs="Times New Roman"/>
          <w:szCs w:val="24"/>
          <w:lang w:eastAsia="en-GB"/>
        </w:rPr>
      </w:pPr>
    </w:p>
    <w:p w14:paraId="4680A29F" w14:textId="77777777" w:rsidR="000104EF" w:rsidRDefault="000104EF" w:rsidP="000104EF">
      <w:pPr>
        <w:rPr>
          <w:rFonts w:ascii="Georgia" w:eastAsiaTheme="majorEastAsia" w:hAnsi="Georgia" w:cstheme="majorBidi"/>
          <w:b/>
          <w:noProof/>
          <w:color w:val="004700"/>
          <w:sz w:val="36"/>
          <w:szCs w:val="36"/>
        </w:rPr>
      </w:pPr>
      <w:r>
        <w:rPr>
          <w:rFonts w:ascii="Georgia" w:hAnsi="Georgia"/>
          <w:bCs/>
          <w:noProof/>
          <w:color w:val="004700"/>
          <w:sz w:val="36"/>
        </w:rPr>
        <w:br w:type="page"/>
      </w:r>
    </w:p>
    <w:p w14:paraId="4FEB7E75" w14:textId="390C25D9" w:rsidR="000104EF" w:rsidRPr="008305FF" w:rsidRDefault="000104EF" w:rsidP="000104EF">
      <w:pPr>
        <w:pStyle w:val="Heading1GaramondBold"/>
        <w:jc w:val="center"/>
        <w:rPr>
          <w:rFonts w:ascii="Georgia" w:hAnsi="Georgia"/>
          <w:bCs w:val="0"/>
          <w:noProof/>
          <w:color w:val="00B0F0"/>
          <w:sz w:val="36"/>
        </w:rPr>
      </w:pPr>
      <w:r w:rsidRPr="008305FF">
        <w:rPr>
          <w:rFonts w:ascii="Georgia" w:hAnsi="Georgia"/>
          <w:bCs w:val="0"/>
          <w:noProof/>
          <w:color w:val="00B0F0"/>
          <w:sz w:val="36"/>
        </w:rPr>
        <w:lastRenderedPageBreak/>
        <w:t xml:space="preserve">Person Specification: </w:t>
      </w:r>
      <w:r w:rsidR="0006325E">
        <w:rPr>
          <w:rFonts w:ascii="Georgia" w:hAnsi="Georgia"/>
          <w:bCs w:val="0"/>
          <w:noProof/>
          <w:color w:val="00B0F0"/>
          <w:sz w:val="36"/>
        </w:rPr>
        <w:t xml:space="preserve">Head of KS4 </w:t>
      </w:r>
      <w:r w:rsidR="00601D75">
        <w:rPr>
          <w:rFonts w:ascii="Georgia" w:hAnsi="Georgia"/>
          <w:bCs w:val="0"/>
          <w:noProof/>
          <w:color w:val="00B0F0"/>
          <w:sz w:val="36"/>
        </w:rPr>
        <w:t>Maths</w:t>
      </w:r>
      <w:r w:rsidRPr="008305FF">
        <w:rPr>
          <w:rFonts w:ascii="Georgia" w:hAnsi="Georgia"/>
          <w:bCs w:val="0"/>
          <w:noProof/>
          <w:color w:val="00B0F0"/>
          <w:sz w:val="36"/>
        </w:rPr>
        <w:t xml:space="preserve"> </w:t>
      </w:r>
    </w:p>
    <w:p w14:paraId="185F4066" w14:textId="77777777" w:rsidR="000104EF" w:rsidRDefault="000104EF" w:rsidP="000104EF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14:paraId="19364021" w14:textId="77777777" w:rsidR="000104EF" w:rsidRPr="008305FF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t xml:space="preserve">Qualification Criteria </w:t>
      </w:r>
    </w:p>
    <w:p w14:paraId="5146F8DF" w14:textId="77777777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Qualified to degree level and above </w:t>
      </w:r>
    </w:p>
    <w:p w14:paraId="2AC65669" w14:textId="2214B8F8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Qualified to teach and work in the UK</w:t>
      </w:r>
    </w:p>
    <w:p w14:paraId="15EDB3FE" w14:textId="77777777" w:rsidR="000104EF" w:rsidRPr="004344BD" w:rsidRDefault="000104EF" w:rsidP="000104EF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14:paraId="5B1ED371" w14:textId="77777777" w:rsidR="000104EF" w:rsidRPr="008305FF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t>Experience</w:t>
      </w:r>
    </w:p>
    <w:p w14:paraId="48A26A6B" w14:textId="77777777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Experience of raising attainment in a challenging classroom environment</w:t>
      </w:r>
    </w:p>
    <w:p w14:paraId="19D978F2" w14:textId="77777777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Experience of reflecting on and improving teaching practice to increase student achievement </w:t>
      </w:r>
    </w:p>
    <w:p w14:paraId="470188DF" w14:textId="77777777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Evidence of continually improving the teaching and learning of their subject th</w:t>
      </w:r>
      <w:r>
        <w:rPr>
          <w:rFonts w:ascii="Georgia" w:eastAsia="Times New Roman" w:hAnsi="Georgia" w:cs="Times New Roman"/>
          <w:szCs w:val="24"/>
          <w:lang w:eastAsia="en-GB"/>
        </w:rPr>
        <w:t>r</w:t>
      </w:r>
      <w:r w:rsidRPr="004344BD">
        <w:rPr>
          <w:rFonts w:ascii="Georgia" w:eastAsia="Times New Roman" w:hAnsi="Georgia" w:cs="Times New Roman"/>
          <w:szCs w:val="24"/>
          <w:lang w:eastAsia="en-GB"/>
        </w:rPr>
        <w:t>ough schemes of work and extra-curricular activities.</w:t>
      </w:r>
    </w:p>
    <w:p w14:paraId="20ECAC41" w14:textId="77777777" w:rsidR="000104EF" w:rsidRPr="004344BD" w:rsidRDefault="000104EF" w:rsidP="000104EF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14:paraId="3298F9E7" w14:textId="77777777" w:rsidR="000104EF" w:rsidRPr="008305FF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t>Knowledge</w:t>
      </w:r>
    </w:p>
    <w:p w14:paraId="31B7E6EA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Up to date knowledge in the curriculum area </w:t>
      </w:r>
    </w:p>
    <w:p w14:paraId="77226A3C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14:paraId="7E5267B8" w14:textId="77777777" w:rsidR="000104EF" w:rsidRDefault="000104EF" w:rsidP="000104EF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14:paraId="3A61FBA6" w14:textId="77777777" w:rsidR="000104EF" w:rsidRPr="008305FF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t>Behaviours</w:t>
      </w:r>
    </w:p>
    <w:p w14:paraId="5BFFE83E" w14:textId="77777777" w:rsidR="000104EF" w:rsidRPr="004344BD" w:rsidRDefault="000104EF" w:rsidP="000104EF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Cs w:val="24"/>
          <w:lang w:val="en-US"/>
        </w:rPr>
      </w:pPr>
      <w:r w:rsidRPr="004344BD">
        <w:rPr>
          <w:rFonts w:ascii="Georgia" w:eastAsia="Times New Roman" w:hAnsi="Georgia" w:cs="Arial"/>
          <w:b/>
          <w:bCs/>
          <w:szCs w:val="24"/>
          <w:lang w:val="en-US"/>
        </w:rPr>
        <w:t>Leadership</w:t>
      </w:r>
    </w:p>
    <w:p w14:paraId="037D83AB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Effective team worker and leader</w:t>
      </w:r>
    </w:p>
    <w:p w14:paraId="0130F53E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High expectations for accountability and consistency</w:t>
      </w:r>
    </w:p>
    <w:p w14:paraId="4E3CEEE4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Vision aligned with Ark</w:t>
      </w:r>
      <w:r w:rsidRPr="004344BD">
        <w:rPr>
          <w:rFonts w:ascii="Georgia" w:eastAsia="Times New Roman" w:hAnsi="Georgia" w:cs="Times New Roman"/>
          <w:szCs w:val="24"/>
          <w:lang w:eastAsia="en-GB"/>
        </w:rPr>
        <w:t>’s high aspirations, high expectations of self and others</w:t>
      </w:r>
    </w:p>
    <w:p w14:paraId="12A5707B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Genuine passion and a belief in the potential of every student</w:t>
      </w:r>
    </w:p>
    <w:p w14:paraId="6FD8E0D8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Motivated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continually improve standards and achieve excellence</w:t>
      </w:r>
    </w:p>
    <w:p w14:paraId="6E36A737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Effective listening skills that lead to a strong understanding of others </w:t>
      </w:r>
    </w:p>
    <w:p w14:paraId="41B9E6C9" w14:textId="77777777" w:rsidR="000104EF" w:rsidRPr="004344BD" w:rsidRDefault="000104EF" w:rsidP="000104EF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szCs w:val="24"/>
          <w:lang w:val="en-US"/>
        </w:rPr>
      </w:pPr>
    </w:p>
    <w:p w14:paraId="13D785F6" w14:textId="77777777" w:rsidR="000104EF" w:rsidRPr="004344BD" w:rsidRDefault="000104EF" w:rsidP="000104EF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Cs w:val="24"/>
          <w:lang w:val="en-US"/>
        </w:rPr>
      </w:pPr>
      <w:r w:rsidRPr="004344BD">
        <w:rPr>
          <w:rFonts w:ascii="Georgia" w:eastAsia="Times New Roman" w:hAnsi="Georgia" w:cs="Arial"/>
          <w:b/>
          <w:bCs/>
          <w:szCs w:val="24"/>
          <w:lang w:val="en-US"/>
        </w:rPr>
        <w:t>Teaching and Learning</w:t>
      </w:r>
    </w:p>
    <w:p w14:paraId="4E3AF925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Excellent classroom teacher with the ability to reflect on lessons and continually improve their own practice </w:t>
      </w:r>
    </w:p>
    <w:p w14:paraId="4774E4EC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Effective and systematic behaviour management, with clear boundaries, sanctions, </w:t>
      </w:r>
      <w:proofErr w:type="gramStart"/>
      <w:r w:rsidRPr="004344BD">
        <w:rPr>
          <w:rFonts w:ascii="Georgia" w:eastAsia="Times New Roman" w:hAnsi="Georgia" w:cs="Times New Roman"/>
          <w:szCs w:val="24"/>
          <w:lang w:eastAsia="en-GB"/>
        </w:rPr>
        <w:t>praise</w:t>
      </w:r>
      <w:proofErr w:type="gramEnd"/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and rewards</w:t>
      </w:r>
    </w:p>
    <w:p w14:paraId="6A7EFB76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Thinks strategically about classroom practice and tailoring lessons to students needs </w:t>
      </w:r>
    </w:p>
    <w:p w14:paraId="2481D3E2" w14:textId="6377992F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Understand and interpret complex student data to drive lesson planning and student attainment  </w:t>
      </w:r>
    </w:p>
    <w:p w14:paraId="23AA3BCD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Good communication, planning and organisational skills</w:t>
      </w:r>
    </w:p>
    <w:p w14:paraId="54C4F1E0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Demonstrates resilience, </w:t>
      </w:r>
      <w:proofErr w:type="gramStart"/>
      <w:r w:rsidRPr="004344BD">
        <w:rPr>
          <w:rFonts w:ascii="Georgia" w:eastAsia="Times New Roman" w:hAnsi="Georgia" w:cs="Times New Roman"/>
          <w:szCs w:val="24"/>
          <w:lang w:eastAsia="en-GB"/>
        </w:rPr>
        <w:t>motivation</w:t>
      </w:r>
      <w:proofErr w:type="gramEnd"/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and commitment to driving up standards of achievement</w:t>
      </w:r>
    </w:p>
    <w:p w14:paraId="22800661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Acts as a role model to staff and students</w:t>
      </w:r>
      <w:r>
        <w:rPr>
          <w:rFonts w:ascii="Georgia" w:eastAsia="Times New Roman" w:hAnsi="Georgia" w:cs="Times New Roman"/>
          <w:szCs w:val="24"/>
          <w:lang w:eastAsia="en-GB"/>
        </w:rPr>
        <w:t>.</w:t>
      </w:r>
    </w:p>
    <w:p w14:paraId="24816F36" w14:textId="77777777" w:rsidR="000104EF" w:rsidRDefault="000104EF" w:rsidP="000104EF">
      <w:pPr>
        <w:spacing w:after="120"/>
        <w:rPr>
          <w:rFonts w:ascii="Georgia" w:hAnsi="Georgia"/>
          <w:b/>
          <w:color w:val="004700"/>
          <w:sz w:val="28"/>
          <w:szCs w:val="28"/>
        </w:rPr>
      </w:pPr>
    </w:p>
    <w:p w14:paraId="14943865" w14:textId="77777777" w:rsidR="000104EF" w:rsidRDefault="000104EF" w:rsidP="000104EF">
      <w:pPr>
        <w:spacing w:after="120"/>
        <w:rPr>
          <w:rFonts w:ascii="Georgia" w:hAnsi="Georgia"/>
          <w:b/>
          <w:color w:val="004700"/>
          <w:sz w:val="28"/>
          <w:szCs w:val="28"/>
        </w:rPr>
      </w:pPr>
    </w:p>
    <w:p w14:paraId="15444300" w14:textId="77777777" w:rsidR="000104EF" w:rsidRPr="008305FF" w:rsidRDefault="000104EF" w:rsidP="000104EF">
      <w:pPr>
        <w:spacing w:after="120" w:line="240" w:lineRule="auto"/>
        <w:rPr>
          <w:rFonts w:ascii="Georgia" w:hAnsi="Georgia"/>
          <w:b/>
          <w:color w:val="00B0F0"/>
          <w:sz w:val="28"/>
          <w:szCs w:val="28"/>
        </w:rPr>
      </w:pPr>
      <w:r w:rsidRPr="008305FF">
        <w:rPr>
          <w:rFonts w:ascii="Georgia" w:hAnsi="Georgia"/>
          <w:b/>
          <w:color w:val="00B0F0"/>
          <w:sz w:val="28"/>
          <w:szCs w:val="28"/>
        </w:rPr>
        <w:lastRenderedPageBreak/>
        <w:t>Other</w:t>
      </w:r>
    </w:p>
    <w:p w14:paraId="76CB1556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Committed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equality of opportunity and the safeguarding and welfare of all pupils</w:t>
      </w:r>
    </w:p>
    <w:p w14:paraId="67FE893D" w14:textId="77777777" w:rsidR="000104EF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Willing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undertake training</w:t>
      </w:r>
    </w:p>
    <w:p w14:paraId="2AE3D2E3" w14:textId="77777777" w:rsidR="000104EF" w:rsidRPr="00DD7BD5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DD7BD5">
        <w:rPr>
          <w:rFonts w:ascii="Georgia" w:eastAsia="Times New Roman" w:hAnsi="Georgia" w:cs="Times New Roman"/>
          <w:szCs w:val="24"/>
          <w:lang w:eastAsia="en-GB"/>
        </w:rPr>
        <w:t>This post is subject to an enhanced Disclosure and Barring Service check.</w:t>
      </w:r>
    </w:p>
    <w:p w14:paraId="011E0D42" w14:textId="77777777" w:rsidR="000104EF" w:rsidRDefault="000104EF" w:rsidP="000104EF"/>
    <w:p w14:paraId="016A13B7" w14:textId="77777777" w:rsidR="00995184" w:rsidRPr="00995184" w:rsidRDefault="00995184" w:rsidP="00995184">
      <w:pPr>
        <w:spacing w:after="0" w:line="240" w:lineRule="auto"/>
        <w:rPr>
          <w:rFonts w:ascii="Georgia" w:eastAsia="Georgia" w:hAnsi="Georgia"/>
          <w:noProof/>
          <w:szCs w:val="24"/>
          <w:lang w:eastAsia="en-GB"/>
        </w:rPr>
      </w:pPr>
      <w:r w:rsidRPr="00995184">
        <w:rPr>
          <w:rFonts w:ascii="Georgia" w:eastAsia="Georgia" w:hAnsi="Georgia"/>
          <w:i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995184">
        <w:rPr>
          <w:rFonts w:ascii="Georgia" w:eastAsia="Georgia" w:hAnsi="Georgia"/>
          <w:i/>
          <w:szCs w:val="24"/>
          <w:lang w:eastAsia="en-GB"/>
        </w:rPr>
        <w:t>In order to</w:t>
      </w:r>
      <w:proofErr w:type="gramEnd"/>
      <w:r w:rsidRPr="00995184">
        <w:rPr>
          <w:rFonts w:ascii="Georgia" w:eastAsia="Georgia" w:hAnsi="Georgia"/>
          <w:i/>
          <w:szCs w:val="24"/>
          <w:lang w:eastAsia="en-GB"/>
        </w:rPr>
        <w:t xml:space="preserve"> meet this responsibility, we follow a rigorous selection process. This process is outlined </w:t>
      </w:r>
      <w:hyperlink r:id="rId7" w:history="1">
        <w:r w:rsidRPr="00995184">
          <w:rPr>
            <w:rFonts w:ascii="Georgia" w:eastAsia="Georgia" w:hAnsi="Georgia"/>
            <w:i/>
            <w:color w:val="0000FF"/>
            <w:szCs w:val="24"/>
            <w:u w:val="single"/>
            <w:lang w:eastAsia="en-GB"/>
          </w:rPr>
          <w:t>here</w:t>
        </w:r>
      </w:hyperlink>
      <w:r w:rsidRPr="00995184">
        <w:rPr>
          <w:rFonts w:ascii="Georgia" w:eastAsia="Georgia" w:hAnsi="Georgia"/>
          <w:i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995184">
        <w:rPr>
          <w:rFonts w:ascii="Georgia" w:eastAsia="Georgia" w:hAnsi="Georgia"/>
          <w:szCs w:val="24"/>
          <w:lang w:eastAsia="en-GB"/>
        </w:rPr>
        <w:t>.</w:t>
      </w:r>
    </w:p>
    <w:p w14:paraId="5D8300F6" w14:textId="77777777" w:rsidR="00995184" w:rsidRPr="00995184" w:rsidRDefault="00995184" w:rsidP="00995184">
      <w:pPr>
        <w:spacing w:after="0" w:line="240" w:lineRule="auto"/>
        <w:rPr>
          <w:rFonts w:ascii="Georgia" w:eastAsia="Georgia" w:hAnsi="Georgia"/>
          <w:noProof/>
          <w:szCs w:val="24"/>
          <w:lang w:eastAsia="en-GB"/>
        </w:rPr>
      </w:pPr>
    </w:p>
    <w:p w14:paraId="05C8C107" w14:textId="77777777" w:rsidR="00995184" w:rsidRPr="00995184" w:rsidRDefault="00995184" w:rsidP="00995184">
      <w:pPr>
        <w:rPr>
          <w:rFonts w:ascii="Georgia" w:hAnsi="Georgia"/>
          <w:szCs w:val="24"/>
        </w:rPr>
      </w:pPr>
      <w:r w:rsidRPr="00995184">
        <w:rPr>
          <w:rFonts w:ascii="Georgia" w:eastAsia="Georgia" w:hAnsi="Georgia" w:cs="Georgia"/>
          <w:i/>
          <w:iCs/>
          <w:color w:val="000000" w:themeColor="text1"/>
          <w:szCs w:val="24"/>
        </w:rPr>
        <w:t>This post is covered by Part 7 of the Immigration Act (2016) and therefore the ability to speak fluent English is an essential requirement for the role.</w:t>
      </w:r>
    </w:p>
    <w:p w14:paraId="112A7597" w14:textId="77777777" w:rsidR="009A2A0F" w:rsidRPr="00995184" w:rsidRDefault="009A2A0F" w:rsidP="00995184">
      <w:pPr>
        <w:rPr>
          <w:rFonts w:ascii="Georgia" w:hAnsi="Georgia"/>
          <w:szCs w:val="24"/>
        </w:rPr>
      </w:pPr>
    </w:p>
    <w:sectPr w:rsidR="009A2A0F" w:rsidRPr="009951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167E" w14:textId="77777777" w:rsidR="000B256E" w:rsidRDefault="000B256E" w:rsidP="000104EF">
      <w:pPr>
        <w:spacing w:after="0" w:line="240" w:lineRule="auto"/>
      </w:pPr>
      <w:r>
        <w:separator/>
      </w:r>
    </w:p>
  </w:endnote>
  <w:endnote w:type="continuationSeparator" w:id="0">
    <w:p w14:paraId="067C2B32" w14:textId="77777777" w:rsidR="000B256E" w:rsidRDefault="000B256E" w:rsidP="0001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ED6" w14:textId="43374756" w:rsidR="0066289D" w:rsidRDefault="000104EF">
    <w:pPr>
      <w:pStyle w:val="Footer"/>
    </w:pPr>
    <w:r>
      <w:t xml:space="preserve">Job description </w:t>
    </w:r>
    <w:r w:rsidR="0006325E">
      <w:t>Head of KS4 Maths</w:t>
    </w:r>
    <w:r w:rsidR="0071674F">
      <w:t xml:space="preserve">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2414" w14:textId="77777777" w:rsidR="000B256E" w:rsidRDefault="000B256E" w:rsidP="000104EF">
      <w:pPr>
        <w:spacing w:after="0" w:line="240" w:lineRule="auto"/>
      </w:pPr>
      <w:r>
        <w:separator/>
      </w:r>
    </w:p>
  </w:footnote>
  <w:footnote w:type="continuationSeparator" w:id="0">
    <w:p w14:paraId="6A395CF6" w14:textId="77777777" w:rsidR="000B256E" w:rsidRDefault="000B256E" w:rsidP="0001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EF"/>
    <w:rsid w:val="000104EF"/>
    <w:rsid w:val="0006325E"/>
    <w:rsid w:val="000B256E"/>
    <w:rsid w:val="002A4A2D"/>
    <w:rsid w:val="002F0000"/>
    <w:rsid w:val="00450F31"/>
    <w:rsid w:val="004F0752"/>
    <w:rsid w:val="00601D75"/>
    <w:rsid w:val="0063744B"/>
    <w:rsid w:val="006C2E68"/>
    <w:rsid w:val="0071674F"/>
    <w:rsid w:val="008305FF"/>
    <w:rsid w:val="00854A2B"/>
    <w:rsid w:val="00995184"/>
    <w:rsid w:val="009A2A0F"/>
    <w:rsid w:val="00A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3E99"/>
  <w15:chartTrackingRefBased/>
  <w15:docId w15:val="{AF945775-AAED-4005-AC57-B5D75D7D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EF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Heading1"/>
    <w:link w:val="Heading1GaramondBoldChar"/>
    <w:qFormat/>
    <w:rsid w:val="000104EF"/>
    <w:pPr>
      <w:spacing w:before="480"/>
    </w:pPr>
    <w:rPr>
      <w:rFonts w:ascii="Garamond" w:hAnsi="Garamond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0104EF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styleId="NoSpacing">
    <w:name w:val="No Spacing"/>
    <w:uiPriority w:val="1"/>
    <w:qFormat/>
    <w:rsid w:val="000104E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EF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E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857</Words>
  <Characters>4887</Characters>
  <Application>Microsoft Office Word</Application>
  <DocSecurity>0</DocSecurity>
  <Lines>40</Lines>
  <Paragraphs>11</Paragraphs>
  <ScaleCrop>false</ScaleCrop>
  <Company>ARK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Julie Rickard</cp:lastModifiedBy>
  <cp:revision>14</cp:revision>
  <cp:lastPrinted>2021-09-08T15:24:00Z</cp:lastPrinted>
  <dcterms:created xsi:type="dcterms:W3CDTF">2021-09-08T15:17:00Z</dcterms:created>
  <dcterms:modified xsi:type="dcterms:W3CDTF">2021-09-14T13:40:00Z</dcterms:modified>
</cp:coreProperties>
</file>