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DF7F9" w14:textId="77777777" w:rsidR="00935508" w:rsidRDefault="00935508" w:rsidP="00935508">
      <w:pPr>
        <w:jc w:val="center"/>
        <w:rPr>
          <w:b/>
          <w:color w:val="C41188"/>
        </w:rPr>
      </w:pPr>
    </w:p>
    <w:p w14:paraId="0A85F346" w14:textId="77777777" w:rsidR="00935508" w:rsidRDefault="00935508" w:rsidP="00935508">
      <w:pPr>
        <w:jc w:val="center"/>
        <w:rPr>
          <w:b/>
          <w:color w:val="C41188"/>
        </w:rPr>
      </w:pPr>
    </w:p>
    <w:p w14:paraId="093D1687" w14:textId="15EEF050" w:rsidR="00935508" w:rsidRPr="00B92BD1" w:rsidRDefault="00935508" w:rsidP="00935508">
      <w:pPr>
        <w:jc w:val="center"/>
        <w:rPr>
          <w:b/>
          <w:color w:val="C41188"/>
        </w:rPr>
      </w:pPr>
      <w:r w:rsidRPr="00B92BD1">
        <w:rPr>
          <w:b/>
          <w:color w:val="C41188"/>
        </w:rPr>
        <w:t xml:space="preserve">Job Description: Assistant Principal for Curriculum </w:t>
      </w:r>
    </w:p>
    <w:p w14:paraId="0795F7B0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1F4BC8B9" w14:textId="77777777" w:rsidR="00935508" w:rsidRPr="004D008E" w:rsidRDefault="00935508" w:rsidP="00935508">
      <w:r w:rsidRPr="004D008E">
        <w:rPr>
          <w:b/>
        </w:rPr>
        <w:t>Reports to:</w:t>
      </w:r>
      <w:r w:rsidRPr="004D008E">
        <w:t xml:space="preserve"> </w:t>
      </w:r>
      <w:r w:rsidRPr="004D008E">
        <w:tab/>
      </w:r>
      <w:r w:rsidRPr="00B92BD1">
        <w:rPr>
          <w:color w:val="C41188"/>
        </w:rPr>
        <w:t>Primary Headteacher</w:t>
      </w:r>
    </w:p>
    <w:p w14:paraId="39601402" w14:textId="77777777" w:rsidR="00935508" w:rsidRPr="004D008E" w:rsidRDefault="00935508" w:rsidP="00935508">
      <w:r w:rsidRPr="004D008E">
        <w:rPr>
          <w:b/>
        </w:rPr>
        <w:t>Start date</w:t>
      </w:r>
      <w:r w:rsidRPr="004D008E">
        <w:t xml:space="preserve">:  </w:t>
      </w:r>
      <w:r w:rsidRPr="004D008E">
        <w:tab/>
      </w:r>
      <w:r w:rsidRPr="00B92BD1">
        <w:rPr>
          <w:color w:val="C41188"/>
        </w:rPr>
        <w:t>September 2022</w:t>
      </w:r>
    </w:p>
    <w:p w14:paraId="35EC7069" w14:textId="77777777" w:rsidR="00935508" w:rsidRPr="004D008E" w:rsidRDefault="00935508" w:rsidP="00935508">
      <w:r w:rsidRPr="004D008E">
        <w:rPr>
          <w:b/>
        </w:rPr>
        <w:t>Salary:</w:t>
      </w:r>
      <w:r w:rsidRPr="004D008E">
        <w:t xml:space="preserve"> </w:t>
      </w:r>
      <w:r w:rsidRPr="004D008E">
        <w:rPr>
          <w:color w:val="000000"/>
          <w:shd w:val="clear" w:color="auto" w:fill="FFFFFF"/>
        </w:rPr>
        <w:t>L7-L11 Ark Leadership scale £53,142- £58,282</w:t>
      </w:r>
    </w:p>
    <w:p w14:paraId="4AA14443" w14:textId="77777777" w:rsidR="00935508" w:rsidRPr="004D008E" w:rsidRDefault="00935508" w:rsidP="00935508">
      <w:r w:rsidRPr="004D008E">
        <w:rPr>
          <w:b/>
          <w:bCs/>
        </w:rPr>
        <w:t xml:space="preserve">Closing date: </w:t>
      </w:r>
      <w:r w:rsidRPr="00B92BD1">
        <w:rPr>
          <w:color w:val="C41188"/>
        </w:rPr>
        <w:t>Monday 23</w:t>
      </w:r>
      <w:r w:rsidRPr="00B92BD1">
        <w:rPr>
          <w:color w:val="C41188"/>
          <w:vertAlign w:val="superscript"/>
        </w:rPr>
        <w:t>rd</w:t>
      </w:r>
      <w:r w:rsidRPr="00B92BD1">
        <w:rPr>
          <w:color w:val="C41188"/>
        </w:rPr>
        <w:t xml:space="preserve"> </w:t>
      </w:r>
      <w:proofErr w:type="gramStart"/>
      <w:r w:rsidRPr="00B92BD1">
        <w:rPr>
          <w:color w:val="C41188"/>
        </w:rPr>
        <w:t xml:space="preserve">May  </w:t>
      </w:r>
      <w:r w:rsidRPr="004D008E">
        <w:t>[</w:t>
      </w:r>
      <w:proofErr w:type="gramEnd"/>
      <w:r w:rsidRPr="004D008E">
        <w:t>Please note that interviews will be held on a rolling basis, and we reserve the right to close the application process early. Early application is advised.]</w:t>
      </w:r>
    </w:p>
    <w:p w14:paraId="27C48932" w14:textId="77777777" w:rsidR="00935508" w:rsidRPr="004D008E" w:rsidRDefault="00935508" w:rsidP="00935508"/>
    <w:p w14:paraId="39D00840" w14:textId="77777777" w:rsidR="00935508" w:rsidRPr="00B92BD1" w:rsidRDefault="00935508" w:rsidP="00935508">
      <w:pPr>
        <w:autoSpaceDE w:val="0"/>
        <w:autoSpaceDN w:val="0"/>
        <w:adjustRightInd w:val="0"/>
        <w:rPr>
          <w:rFonts w:cs="Gill Sans MT"/>
          <w:b/>
          <w:bCs/>
          <w:color w:val="C41188"/>
          <w:lang w:eastAsia="en-GB"/>
        </w:rPr>
      </w:pPr>
      <w:r w:rsidRPr="00B92BD1">
        <w:rPr>
          <w:rFonts w:cs="Gill Sans MT"/>
          <w:b/>
          <w:bCs/>
          <w:color w:val="C41188"/>
          <w:lang w:eastAsia="en-GB"/>
        </w:rPr>
        <w:t>The Role</w:t>
      </w:r>
    </w:p>
    <w:p w14:paraId="7CD944DB" w14:textId="77777777" w:rsidR="00935508" w:rsidRPr="004D008E" w:rsidRDefault="00935508" w:rsidP="00935508">
      <w:pPr>
        <w:numPr>
          <w:ilvl w:val="0"/>
          <w:numId w:val="2"/>
        </w:numPr>
        <w:autoSpaceDE w:val="0"/>
        <w:autoSpaceDN w:val="0"/>
        <w:adjustRightInd w:val="0"/>
        <w:rPr>
          <w:rFonts w:cs="Gill Sans MT"/>
          <w:color w:val="000000"/>
          <w:lang w:eastAsia="en-GB"/>
        </w:rPr>
      </w:pPr>
      <w:r w:rsidRPr="004D008E">
        <w:rPr>
          <w:rFonts w:cs="Gill Sans MT"/>
          <w:color w:val="000000"/>
          <w:lang w:eastAsia="en-GB"/>
        </w:rPr>
        <w:t xml:space="preserve">Lead on the strategic direction and development of the </w:t>
      </w:r>
      <w:r>
        <w:rPr>
          <w:rFonts w:cs="Gill Sans MT"/>
          <w:color w:val="000000"/>
          <w:lang w:eastAsia="en-GB"/>
        </w:rPr>
        <w:t xml:space="preserve">primary curriculum </w:t>
      </w:r>
      <w:r w:rsidRPr="004D008E">
        <w:rPr>
          <w:rFonts w:cs="Gill Sans MT"/>
          <w:color w:val="000000"/>
          <w:lang w:eastAsia="en-GB"/>
        </w:rPr>
        <w:t xml:space="preserve"> </w:t>
      </w:r>
    </w:p>
    <w:p w14:paraId="36337BF2" w14:textId="77777777" w:rsidR="00935508" w:rsidRPr="004D008E" w:rsidRDefault="00935508" w:rsidP="00935508">
      <w:pPr>
        <w:numPr>
          <w:ilvl w:val="0"/>
          <w:numId w:val="2"/>
        </w:numPr>
        <w:autoSpaceDE w:val="0"/>
        <w:autoSpaceDN w:val="0"/>
        <w:adjustRightInd w:val="0"/>
        <w:rPr>
          <w:rFonts w:cs="Gill Sans MT"/>
          <w:color w:val="000000"/>
          <w:lang w:eastAsia="en-GB"/>
        </w:rPr>
      </w:pPr>
      <w:r w:rsidRPr="004D008E">
        <w:rPr>
          <w:rFonts w:cs="Gill Sans MT"/>
          <w:color w:val="000000"/>
          <w:lang w:eastAsia="en-GB"/>
        </w:rPr>
        <w:t xml:space="preserve">Line manage and ensure the achievement of consistently outstanding teaching and learning in </w:t>
      </w:r>
      <w:r>
        <w:rPr>
          <w:rFonts w:cs="Gill Sans MT"/>
          <w:color w:val="000000"/>
          <w:lang w:eastAsia="en-GB"/>
        </w:rPr>
        <w:t>a key stage</w:t>
      </w:r>
      <w:r w:rsidRPr="004D008E">
        <w:rPr>
          <w:rFonts w:cs="Gill Sans MT"/>
          <w:color w:val="000000"/>
          <w:lang w:eastAsia="en-GB"/>
        </w:rPr>
        <w:t xml:space="preserve"> </w:t>
      </w:r>
    </w:p>
    <w:p w14:paraId="7026CC73" w14:textId="77777777" w:rsidR="00935508" w:rsidRPr="004D008E" w:rsidRDefault="00935508" w:rsidP="00935508">
      <w:pPr>
        <w:numPr>
          <w:ilvl w:val="0"/>
          <w:numId w:val="2"/>
        </w:numPr>
        <w:autoSpaceDE w:val="0"/>
        <w:autoSpaceDN w:val="0"/>
        <w:adjustRightInd w:val="0"/>
        <w:rPr>
          <w:rFonts w:cs="Gill Sans MT"/>
          <w:color w:val="000000"/>
          <w:lang w:eastAsia="en-GB"/>
        </w:rPr>
      </w:pPr>
      <w:r w:rsidRPr="004D008E">
        <w:rPr>
          <w:rFonts w:cs="Gill Sans MT"/>
          <w:color w:val="000000"/>
          <w:lang w:eastAsia="en-GB"/>
        </w:rPr>
        <w:t xml:space="preserve">Embedding of the Ark John Keats ethos and culture in the department and, as a member of the leadership team, across the academy </w:t>
      </w:r>
    </w:p>
    <w:p w14:paraId="1B7E5A4E" w14:textId="77777777" w:rsidR="00935508" w:rsidRPr="004D008E" w:rsidRDefault="00935508" w:rsidP="00935508">
      <w:pPr>
        <w:autoSpaceDE w:val="0"/>
        <w:autoSpaceDN w:val="0"/>
        <w:adjustRightInd w:val="0"/>
        <w:rPr>
          <w:rFonts w:cs="Gill Sans MT"/>
          <w:b/>
          <w:bCs/>
          <w:color w:val="D19700"/>
          <w:lang w:eastAsia="en-GB"/>
        </w:rPr>
      </w:pPr>
    </w:p>
    <w:p w14:paraId="595B25FF" w14:textId="77777777" w:rsidR="00935508" w:rsidRPr="00B92BD1" w:rsidRDefault="00935508" w:rsidP="00935508">
      <w:pPr>
        <w:autoSpaceDE w:val="0"/>
        <w:autoSpaceDN w:val="0"/>
        <w:adjustRightInd w:val="0"/>
        <w:rPr>
          <w:rFonts w:cs="Gill Sans MT"/>
          <w:b/>
          <w:bCs/>
          <w:color w:val="C41188"/>
          <w:lang w:eastAsia="en-GB"/>
        </w:rPr>
      </w:pPr>
      <w:r w:rsidRPr="00B92BD1">
        <w:rPr>
          <w:rFonts w:cs="Gill Sans MT"/>
          <w:b/>
          <w:bCs/>
          <w:color w:val="C41188"/>
          <w:lang w:eastAsia="en-GB"/>
        </w:rPr>
        <w:t xml:space="preserve">Key responsibilities and outcomes for the Assistant Principal of Curriculum </w:t>
      </w:r>
    </w:p>
    <w:p w14:paraId="18CD824D" w14:textId="77777777" w:rsidR="00935508" w:rsidRPr="00B92BD1" w:rsidRDefault="00935508" w:rsidP="00935508">
      <w:pPr>
        <w:autoSpaceDE w:val="0"/>
        <w:autoSpaceDN w:val="0"/>
        <w:adjustRightInd w:val="0"/>
        <w:rPr>
          <w:rFonts w:cs="Gill Sans MT"/>
          <w:b/>
          <w:bCs/>
          <w:color w:val="C41188"/>
          <w:lang w:eastAsia="en-GB"/>
        </w:rPr>
      </w:pPr>
    </w:p>
    <w:p w14:paraId="1F0C9592" w14:textId="77777777" w:rsidR="00935508" w:rsidRDefault="00935508" w:rsidP="00935508">
      <w:pPr>
        <w:autoSpaceDE w:val="0"/>
        <w:autoSpaceDN w:val="0"/>
        <w:adjustRightInd w:val="0"/>
        <w:rPr>
          <w:b/>
          <w:bCs/>
        </w:rPr>
      </w:pPr>
      <w:r w:rsidRPr="004D008E">
        <w:rPr>
          <w:b/>
          <w:bCs/>
        </w:rPr>
        <w:t xml:space="preserve">Curriculum </w:t>
      </w:r>
    </w:p>
    <w:p w14:paraId="40D2D476" w14:textId="77777777" w:rsidR="00935508" w:rsidRPr="006B17FC" w:rsidRDefault="00935508" w:rsidP="00935508">
      <w:pPr>
        <w:pStyle w:val="ListParagraph"/>
        <w:numPr>
          <w:ilvl w:val="0"/>
          <w:numId w:val="4"/>
        </w:numPr>
        <w:spacing w:after="0"/>
        <w:jc w:val="both"/>
        <w:rPr>
          <w:rFonts w:ascii="Georgia" w:hAnsi="Georgia" w:cs="Arial"/>
        </w:rPr>
      </w:pPr>
      <w:r>
        <w:rPr>
          <w:rFonts w:ascii="Georgia" w:hAnsi="Georgia" w:cs="Arial"/>
          <w:lang w:val="en-GB"/>
        </w:rPr>
        <w:t>O</w:t>
      </w:r>
      <w:r w:rsidRPr="00C06250">
        <w:rPr>
          <w:rFonts w:ascii="Georgia" w:hAnsi="Georgia" w:cs="Arial"/>
          <w:lang w:val="en-GB"/>
        </w:rPr>
        <w:t>versee the strategic direction of</w:t>
      </w:r>
      <w:r w:rsidRPr="00C06250">
        <w:rPr>
          <w:rFonts w:ascii="Georgia" w:hAnsi="Georgia" w:cs="Arial"/>
        </w:rPr>
        <w:t xml:space="preserve"> </w:t>
      </w:r>
      <w:r w:rsidRPr="00C06250">
        <w:rPr>
          <w:rFonts w:ascii="Georgia" w:hAnsi="Georgia" w:cs="Arial"/>
          <w:lang w:val="en-GB"/>
        </w:rPr>
        <w:t>the</w:t>
      </w:r>
      <w:r w:rsidRPr="00C06250">
        <w:rPr>
          <w:rFonts w:ascii="Georgia" w:hAnsi="Georgia" w:cs="Arial"/>
        </w:rPr>
        <w:t xml:space="preserve"> curriculum within the school</w:t>
      </w:r>
    </w:p>
    <w:p w14:paraId="732D8536" w14:textId="77777777" w:rsidR="00935508" w:rsidRPr="004D008E" w:rsidRDefault="00935508" w:rsidP="009355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 xml:space="preserve">Train and develop  subject  leaders with their curriculum area(s) </w:t>
      </w:r>
    </w:p>
    <w:p w14:paraId="345C5A5C" w14:textId="77777777" w:rsidR="00935508" w:rsidRPr="004D008E" w:rsidRDefault="00935508" w:rsidP="009355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 xml:space="preserve">Assist in constructing a curriculum that is ambitious for all pupils, particularly the most disadvantaged and those with SEND </w:t>
      </w:r>
    </w:p>
    <w:p w14:paraId="56034B12" w14:textId="77777777" w:rsidR="00935508" w:rsidRDefault="00935508" w:rsidP="009355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 xml:space="preserve">Ensure there is a curriculum that is coherently planned and sequenced </w:t>
      </w:r>
    </w:p>
    <w:p w14:paraId="5763CE99" w14:textId="77777777" w:rsidR="00935508" w:rsidRPr="007642D8" w:rsidRDefault="00935508" w:rsidP="0093550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>Plan effective support for teachers’ subject knowledge across the primary curriculum</w:t>
      </w:r>
    </w:p>
    <w:p w14:paraId="2AF9B45A" w14:textId="77777777" w:rsidR="00935508" w:rsidRDefault="00935508" w:rsidP="00935508">
      <w:pPr>
        <w:pStyle w:val="ListParagraph"/>
        <w:numPr>
          <w:ilvl w:val="0"/>
          <w:numId w:val="4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Represent the school in MAT meetings, making staff and SLT aware of updates and implementing necessary changes. </w:t>
      </w:r>
    </w:p>
    <w:p w14:paraId="4888A255" w14:textId="77777777" w:rsidR="00935508" w:rsidRPr="00C06250" w:rsidRDefault="00935508" w:rsidP="0093550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eorgia" w:hAnsi="Georgia"/>
          <w:b/>
        </w:rPr>
      </w:pPr>
      <w:r w:rsidRPr="00C06250">
        <w:rPr>
          <w:rFonts w:ascii="Georgia" w:hAnsi="Georgia"/>
        </w:rPr>
        <w:t xml:space="preserve">Work with </w:t>
      </w:r>
      <w:r w:rsidRPr="00C06250">
        <w:rPr>
          <w:rFonts w:ascii="Georgia" w:hAnsi="Georgia"/>
          <w:lang w:val="en-GB"/>
        </w:rPr>
        <w:t xml:space="preserve">Assistant Principal </w:t>
      </w:r>
      <w:r w:rsidRPr="00C06250">
        <w:rPr>
          <w:rFonts w:ascii="Georgia" w:hAnsi="Georgia"/>
        </w:rPr>
        <w:t xml:space="preserve"> for Teaching and Learning to ensure the structure and delivery of </w:t>
      </w:r>
      <w:r w:rsidRPr="00C06250">
        <w:rPr>
          <w:rFonts w:ascii="Georgia" w:hAnsi="Georgia"/>
          <w:lang w:val="en-GB"/>
        </w:rPr>
        <w:t>collaborative</w:t>
      </w:r>
      <w:r>
        <w:rPr>
          <w:rFonts w:ascii="Georgia" w:hAnsi="Georgia"/>
          <w:lang w:val="en-GB"/>
        </w:rPr>
        <w:t xml:space="preserve"> planning</w:t>
      </w:r>
      <w:r w:rsidRPr="00C06250">
        <w:rPr>
          <w:rFonts w:ascii="Georgia" w:hAnsi="Georgia"/>
        </w:rPr>
        <w:t xml:space="preserve"> meetings enable all staff to deliver the curriculum to a very high standard.</w:t>
      </w:r>
    </w:p>
    <w:p w14:paraId="3CC87537" w14:textId="77777777" w:rsidR="00935508" w:rsidRPr="006B17FC" w:rsidRDefault="00935508" w:rsidP="00935508">
      <w:pPr>
        <w:autoSpaceDE w:val="0"/>
        <w:autoSpaceDN w:val="0"/>
        <w:adjustRightInd w:val="0"/>
        <w:ind w:left="360"/>
      </w:pPr>
    </w:p>
    <w:p w14:paraId="71458CC1" w14:textId="77777777" w:rsidR="00935508" w:rsidRPr="004D008E" w:rsidRDefault="00935508" w:rsidP="00935508">
      <w:pPr>
        <w:autoSpaceDE w:val="0"/>
        <w:autoSpaceDN w:val="0"/>
        <w:adjustRightInd w:val="0"/>
        <w:rPr>
          <w:b/>
          <w:bCs/>
        </w:rPr>
      </w:pPr>
      <w:r w:rsidRPr="004D008E">
        <w:rPr>
          <w:b/>
          <w:bCs/>
        </w:rPr>
        <w:t xml:space="preserve">Assessment </w:t>
      </w:r>
    </w:p>
    <w:p w14:paraId="1435B6C9" w14:textId="77777777" w:rsidR="00935508" w:rsidRDefault="00935508" w:rsidP="009355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>Lead on the whole-school assessment strategy, ensuring it is rigorous, well-evidenced and is easy to communicate to pupils, parents and staff</w:t>
      </w:r>
    </w:p>
    <w:p w14:paraId="6BB1FB6F" w14:textId="77777777" w:rsidR="00935508" w:rsidRPr="00C8353A" w:rsidRDefault="00935508" w:rsidP="009355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>Provide training and support for staff on administering the assessment system effectively</w:t>
      </w:r>
      <w:r>
        <w:rPr>
          <w:rFonts w:ascii="Georgia" w:hAnsi="Georgia"/>
          <w:lang w:val="en-GB"/>
        </w:rPr>
        <w:t>, particularly statutory assessments</w:t>
      </w:r>
    </w:p>
    <w:p w14:paraId="2607B6EE" w14:textId="77777777" w:rsidR="00935508" w:rsidRPr="004D008E" w:rsidRDefault="00935508" w:rsidP="009355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 xml:space="preserve">Track and analyse pupil performance data, paying particular attention to disadvantaged groups </w:t>
      </w:r>
    </w:p>
    <w:p w14:paraId="110187A1" w14:textId="77777777" w:rsidR="00935508" w:rsidRPr="004D008E" w:rsidRDefault="00935508" w:rsidP="00935508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hAnsi="Georgia"/>
        </w:rPr>
      </w:pPr>
      <w:r w:rsidRPr="004D008E">
        <w:rPr>
          <w:rFonts w:ascii="Georgia" w:hAnsi="Georgia"/>
        </w:rPr>
        <w:t>Plan and implement interventions for those pupils who are not progressing Keep up to date with accepted best practice in the field of assessment, and advising others about this</w:t>
      </w:r>
    </w:p>
    <w:p w14:paraId="02BCE3B0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Activities</w:t>
      </w:r>
    </w:p>
    <w:p w14:paraId="23779342" w14:textId="77777777" w:rsidR="00935508" w:rsidRPr="004D008E" w:rsidRDefault="00935508" w:rsidP="00935508">
      <w:pPr>
        <w:rPr>
          <w:b/>
          <w:bCs/>
          <w:lang w:eastAsia="en-GB"/>
        </w:rPr>
      </w:pPr>
      <w:r w:rsidRPr="004D008E">
        <w:rPr>
          <w:b/>
          <w:bCs/>
          <w:lang w:eastAsia="en-GB"/>
        </w:rPr>
        <w:t>Leadership and management</w:t>
      </w:r>
    </w:p>
    <w:p w14:paraId="3D5906EC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Write an area development plan, set teaching and academic targets, and embed a meaningful monitoring and review process</w:t>
      </w:r>
    </w:p>
    <w:p w14:paraId="1B6B6234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Participate in recruitment and selection activities</w:t>
      </w:r>
    </w:p>
    <w:p w14:paraId="01A32FE6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Assist in the professional development of teachers</w:t>
      </w:r>
    </w:p>
    <w:p w14:paraId="6C713736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Develop strong partnerships and ensure regular and productive communication with parents</w:t>
      </w:r>
    </w:p>
    <w:p w14:paraId="01BBB2E9" w14:textId="77777777" w:rsidR="00935508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</w:p>
    <w:p w14:paraId="485B8D4A" w14:textId="77777777" w:rsidR="00935508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1D668DFF" w14:textId="77777777" w:rsidR="00935508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4E5FF659" w14:textId="7B483D5A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Maintain regular and productive communication with pupils, parents, and colleagues</w:t>
      </w:r>
      <w:r w:rsidRPr="004D008E">
        <w:rPr>
          <w:rFonts w:ascii="Georgia" w:hAnsi="Georgia"/>
          <w:sz w:val="22"/>
          <w:szCs w:val="22"/>
        </w:rPr>
        <w:br/>
      </w:r>
    </w:p>
    <w:p w14:paraId="527A90B8" w14:textId="77777777" w:rsidR="00935508" w:rsidRDefault="00935508" w:rsidP="00935508">
      <w:pPr>
        <w:rPr>
          <w:b/>
          <w:bCs/>
          <w:lang w:eastAsia="en-GB"/>
        </w:rPr>
      </w:pPr>
    </w:p>
    <w:p w14:paraId="430EBB42" w14:textId="77777777" w:rsidR="00935508" w:rsidRPr="004D008E" w:rsidRDefault="00935508" w:rsidP="00935508">
      <w:pPr>
        <w:rPr>
          <w:b/>
          <w:bCs/>
          <w:lang w:eastAsia="en-GB"/>
        </w:rPr>
      </w:pPr>
      <w:r w:rsidRPr="004D008E">
        <w:rPr>
          <w:b/>
          <w:bCs/>
          <w:lang w:eastAsia="en-GB"/>
        </w:rPr>
        <w:t>Teaching and Learning</w:t>
      </w:r>
    </w:p>
    <w:p w14:paraId="2732B9B5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Provide teaching cover to assigned year groups</w:t>
      </w:r>
    </w:p>
    <w:p w14:paraId="600B095A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Direct and supervise support staff within relevant key stage to ensure the support provided to individuals and groups is having a significant impact on academic progress</w:t>
      </w:r>
    </w:p>
    <w:p w14:paraId="2272AF2B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Support the </w:t>
      </w:r>
      <w:r>
        <w:rPr>
          <w:rFonts w:ascii="Georgia" w:hAnsi="Georgia"/>
          <w:sz w:val="22"/>
          <w:szCs w:val="22"/>
        </w:rPr>
        <w:t>phase leader</w:t>
      </w:r>
      <w:r w:rsidRPr="004D008E">
        <w:rPr>
          <w:rFonts w:ascii="Georgia" w:hAnsi="Georgia"/>
          <w:sz w:val="22"/>
          <w:szCs w:val="22"/>
        </w:rPr>
        <w:t xml:space="preserve"> to implement an ongoing intervention programme to ensure pupils who fall behind have effective intervention to ensure they catch up quickly and sustain progress</w:t>
      </w:r>
      <w:r w:rsidRPr="004D008E">
        <w:rPr>
          <w:rFonts w:ascii="Georgia" w:hAnsi="Georgia"/>
          <w:sz w:val="22"/>
          <w:szCs w:val="22"/>
        </w:rPr>
        <w:br/>
      </w:r>
    </w:p>
    <w:p w14:paraId="24B6C68F" w14:textId="77777777" w:rsidR="00935508" w:rsidRPr="004D008E" w:rsidRDefault="00935508" w:rsidP="00935508">
      <w:pPr>
        <w:rPr>
          <w:b/>
          <w:bCs/>
          <w:lang w:eastAsia="en-GB"/>
        </w:rPr>
      </w:pPr>
      <w:r w:rsidRPr="004D008E">
        <w:rPr>
          <w:b/>
          <w:bCs/>
          <w:lang w:eastAsia="en-GB"/>
        </w:rPr>
        <w:t xml:space="preserve">Academy Culture </w:t>
      </w:r>
    </w:p>
    <w:p w14:paraId="12EC2FCC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Support the academy’s values and ethos by contributing to the development and implementation of policies, </w:t>
      </w:r>
      <w:proofErr w:type="gramStart"/>
      <w:r w:rsidRPr="004D008E">
        <w:rPr>
          <w:rFonts w:ascii="Georgia" w:hAnsi="Georgia"/>
          <w:sz w:val="22"/>
          <w:szCs w:val="22"/>
        </w:rPr>
        <w:t>practices</w:t>
      </w:r>
      <w:proofErr w:type="gramEnd"/>
      <w:r w:rsidRPr="004D008E">
        <w:rPr>
          <w:rFonts w:ascii="Georgia" w:hAnsi="Georgia"/>
          <w:sz w:val="22"/>
          <w:szCs w:val="22"/>
        </w:rPr>
        <w:t xml:space="preserve"> and procedures</w:t>
      </w:r>
    </w:p>
    <w:p w14:paraId="09F26268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Help create a strong academy community, characterised by consistent, orderly behaviour and caring, respectful relationships</w:t>
      </w:r>
    </w:p>
    <w:p w14:paraId="32B5D339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Help develop an academy culture and ethos that is utterly committed to learning and achievement</w:t>
      </w:r>
    </w:p>
    <w:p w14:paraId="04750854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Support and work in collaboration with colleagues and other professionals in and beyond the school, covering lessons and providing other support as required</w:t>
      </w:r>
    </w:p>
    <w:p w14:paraId="18CD3118" w14:textId="77777777" w:rsidR="00935508" w:rsidRPr="004D008E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 w:cs="Arial"/>
          <w:b/>
          <w:bCs/>
          <w:sz w:val="22"/>
          <w:szCs w:val="22"/>
        </w:rPr>
      </w:pPr>
    </w:p>
    <w:p w14:paraId="12E13080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Other</w:t>
      </w:r>
    </w:p>
    <w:p w14:paraId="640E5C9D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Undertake and, when required, deliver or be part of the appraisal system and relevant training and professional development</w:t>
      </w:r>
    </w:p>
    <w:p w14:paraId="1603E321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Undertake other various responsibilities as directed by the </w:t>
      </w:r>
      <w:proofErr w:type="gramStart"/>
      <w:r w:rsidRPr="004D008E">
        <w:rPr>
          <w:rFonts w:ascii="Georgia" w:hAnsi="Georgia"/>
          <w:sz w:val="22"/>
          <w:szCs w:val="22"/>
        </w:rPr>
        <w:t>Principal</w:t>
      </w:r>
      <w:proofErr w:type="gramEnd"/>
    </w:p>
    <w:p w14:paraId="2E2D38A3" w14:textId="77777777" w:rsidR="00935508" w:rsidRPr="004D008E" w:rsidRDefault="00935508" w:rsidP="00935508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  <w:sz w:val="22"/>
          <w:szCs w:val="22"/>
        </w:rPr>
      </w:pPr>
    </w:p>
    <w:p w14:paraId="17E2A247" w14:textId="77777777" w:rsidR="00935508" w:rsidRPr="004D008E" w:rsidRDefault="00935508" w:rsidP="00935508">
      <w:pPr>
        <w:autoSpaceDE w:val="0"/>
        <w:autoSpaceDN w:val="0"/>
        <w:adjustRightInd w:val="0"/>
        <w:rPr>
          <w:rFonts w:cs="Arial"/>
          <w:b/>
          <w:color w:val="D19700"/>
        </w:rPr>
      </w:pPr>
      <w:r w:rsidRPr="00B92BD1">
        <w:rPr>
          <w:b/>
          <w:color w:val="C41188"/>
        </w:rPr>
        <w:t>Development</w:t>
      </w:r>
    </w:p>
    <w:p w14:paraId="6C784832" w14:textId="77777777" w:rsidR="00935508" w:rsidRPr="004D008E" w:rsidRDefault="00935508" w:rsidP="00935508">
      <w:pPr>
        <w:pStyle w:val="p5"/>
        <w:widowControl/>
        <w:numPr>
          <w:ilvl w:val="0"/>
          <w:numId w:val="3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An opportunity to lead on and develop whole school initiatives</w:t>
      </w:r>
    </w:p>
    <w:p w14:paraId="5D768E2A" w14:textId="77777777" w:rsidR="00935508" w:rsidRPr="004D008E" w:rsidRDefault="00935508" w:rsidP="00935508">
      <w:pPr>
        <w:pStyle w:val="p5"/>
        <w:widowControl/>
        <w:numPr>
          <w:ilvl w:val="0"/>
          <w:numId w:val="3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Regular feedback through link meetings and performance appraisal</w:t>
      </w:r>
    </w:p>
    <w:p w14:paraId="2838BF98" w14:textId="77777777" w:rsidR="00935508" w:rsidRPr="004D008E" w:rsidRDefault="00935508" w:rsidP="00935508">
      <w:pPr>
        <w:pStyle w:val="p5"/>
        <w:widowControl/>
        <w:numPr>
          <w:ilvl w:val="0"/>
          <w:numId w:val="3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Involvement in SLT meetings and strategic decisions across the primary phase of the academy</w:t>
      </w:r>
    </w:p>
    <w:p w14:paraId="241AF7FF" w14:textId="77777777" w:rsidR="00935508" w:rsidRPr="004D008E" w:rsidRDefault="00935508" w:rsidP="00935508">
      <w:pPr>
        <w:pStyle w:val="p5"/>
        <w:widowControl/>
        <w:numPr>
          <w:ilvl w:val="0"/>
          <w:numId w:val="3"/>
        </w:numPr>
        <w:tabs>
          <w:tab w:val="clear" w:pos="720"/>
          <w:tab w:val="left" w:pos="780"/>
        </w:tabs>
        <w:spacing w:line="276" w:lineRule="auto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Opportunity to plan out the development of key staff across the academy and impact on their professional development</w:t>
      </w:r>
    </w:p>
    <w:p w14:paraId="39A8B9F1" w14:textId="77777777" w:rsidR="00935508" w:rsidRPr="004D008E" w:rsidRDefault="00935508" w:rsidP="00935508">
      <w:pPr>
        <w:pStyle w:val="p5"/>
        <w:widowControl/>
        <w:tabs>
          <w:tab w:val="clear" w:pos="720"/>
          <w:tab w:val="left" w:pos="780"/>
        </w:tabs>
        <w:rPr>
          <w:rFonts w:ascii="Georgia" w:hAnsi="Georgia"/>
          <w:sz w:val="22"/>
          <w:szCs w:val="22"/>
        </w:rPr>
      </w:pPr>
    </w:p>
    <w:p w14:paraId="18F23742" w14:textId="77777777" w:rsidR="00935508" w:rsidRPr="004D008E" w:rsidRDefault="00935508" w:rsidP="00935508">
      <w:pPr>
        <w:pStyle w:val="NoSpacing"/>
        <w:rPr>
          <w:rFonts w:ascii="Georgia" w:hAnsi="Georgia"/>
          <w:b/>
          <w:color w:val="D19700"/>
        </w:rPr>
      </w:pPr>
    </w:p>
    <w:p w14:paraId="1F3E9740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3F3D3589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2A3BA6F5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4D80C4D8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600C6304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563F7468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5B619F75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4B2F3800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6D843270" w14:textId="77777777" w:rsidR="00935508" w:rsidRPr="004D008E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038FD5BF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4007B8F5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034F6E2B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19420EF6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1644B4B6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64D55D37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68660289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2C7C2FC4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33413E8E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6909AAF2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32EFEC31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3944EB51" w14:textId="77777777" w:rsidR="00935508" w:rsidRDefault="00935508" w:rsidP="00935508">
      <w:pPr>
        <w:pStyle w:val="NoSpacing"/>
        <w:jc w:val="center"/>
        <w:rPr>
          <w:rFonts w:ascii="Georgia" w:hAnsi="Georgia"/>
          <w:b/>
          <w:color w:val="D19700"/>
        </w:rPr>
      </w:pPr>
    </w:p>
    <w:p w14:paraId="21AAC4D6" w14:textId="77777777" w:rsidR="00935508" w:rsidRPr="00B92BD1" w:rsidRDefault="00935508" w:rsidP="00935508">
      <w:pPr>
        <w:pStyle w:val="NoSpacing"/>
        <w:rPr>
          <w:rFonts w:ascii="Georgia" w:hAnsi="Georgia"/>
          <w:b/>
          <w:color w:val="C41188"/>
        </w:rPr>
      </w:pPr>
      <w:r w:rsidRPr="00B92BD1">
        <w:rPr>
          <w:rFonts w:ascii="Georgia" w:hAnsi="Georgia"/>
          <w:b/>
          <w:color w:val="C41188"/>
        </w:rPr>
        <w:t xml:space="preserve">Person Specification: Assistant Principal for Curriculum </w:t>
      </w:r>
    </w:p>
    <w:p w14:paraId="2F4E1205" w14:textId="77777777" w:rsidR="00935508" w:rsidRPr="00B92BD1" w:rsidRDefault="00935508" w:rsidP="00935508">
      <w:pPr>
        <w:pStyle w:val="NoSpacing"/>
        <w:rPr>
          <w:rFonts w:ascii="Georgia" w:hAnsi="Georgia"/>
          <w:color w:val="C41188"/>
        </w:rPr>
      </w:pPr>
    </w:p>
    <w:p w14:paraId="61162035" w14:textId="77777777" w:rsidR="00935508" w:rsidRPr="004D008E" w:rsidRDefault="00935508" w:rsidP="00935508">
      <w:pPr>
        <w:pStyle w:val="NoSpacing"/>
        <w:rPr>
          <w:rFonts w:ascii="Georgia" w:hAnsi="Georgia"/>
        </w:rPr>
      </w:pPr>
      <w:r w:rsidRPr="004D008E">
        <w:rPr>
          <w:rFonts w:ascii="Georgia" w:hAnsi="Georgia"/>
        </w:rPr>
        <w:t xml:space="preserve">Qualification Criteria </w:t>
      </w:r>
    </w:p>
    <w:p w14:paraId="28DE7BA7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Qualified to at least degree level </w:t>
      </w:r>
    </w:p>
    <w:p w14:paraId="7A3A8CCE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Qualified to teach and work in the UK</w:t>
      </w:r>
    </w:p>
    <w:p w14:paraId="3338C48E" w14:textId="77777777" w:rsidR="00935508" w:rsidRPr="004D008E" w:rsidRDefault="00935508" w:rsidP="00935508">
      <w:pPr>
        <w:rPr>
          <w:b/>
          <w:u w:val="single"/>
        </w:rPr>
      </w:pPr>
    </w:p>
    <w:p w14:paraId="23D95008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Experience</w:t>
      </w:r>
    </w:p>
    <w:p w14:paraId="62E01194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Evidence of being</w:t>
      </w:r>
      <w:r>
        <w:rPr>
          <w:rFonts w:ascii="Georgia" w:hAnsi="Georgia"/>
          <w:sz w:val="22"/>
          <w:szCs w:val="22"/>
        </w:rPr>
        <w:t xml:space="preserve"> </w:t>
      </w:r>
      <w:r w:rsidRPr="004D008E">
        <w:rPr>
          <w:rFonts w:ascii="Georgia" w:hAnsi="Georgia"/>
          <w:sz w:val="22"/>
          <w:szCs w:val="22"/>
        </w:rPr>
        <w:t>an outstanding primary teacher</w:t>
      </w:r>
    </w:p>
    <w:p w14:paraId="490F5054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Evidence of having raised attainment in a key stage </w:t>
      </w:r>
    </w:p>
    <w:p w14:paraId="6B898021" w14:textId="77777777" w:rsidR="00935508" w:rsidRPr="004D008E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1505551F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Knowledge</w:t>
      </w:r>
    </w:p>
    <w:p w14:paraId="089F45BB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Up to date knowledge within </w:t>
      </w:r>
      <w:r>
        <w:rPr>
          <w:rFonts w:ascii="Georgia" w:hAnsi="Georgia"/>
          <w:sz w:val="22"/>
          <w:szCs w:val="22"/>
        </w:rPr>
        <w:t>EYFS-KS2</w:t>
      </w:r>
      <w:r w:rsidRPr="004D008E">
        <w:rPr>
          <w:rFonts w:ascii="Georgia" w:hAnsi="Georgia"/>
          <w:sz w:val="22"/>
          <w:szCs w:val="22"/>
        </w:rPr>
        <w:t xml:space="preserve"> </w:t>
      </w:r>
    </w:p>
    <w:p w14:paraId="6142C4A3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An understanding of what an outstanding education looks like in the classroom</w:t>
      </w:r>
    </w:p>
    <w:p w14:paraId="597E99C6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An understanding of the strategies needed to establish consistently high expectations. </w:t>
      </w:r>
    </w:p>
    <w:p w14:paraId="68DE24BB" w14:textId="77777777" w:rsidR="00935508" w:rsidRPr="004D008E" w:rsidRDefault="00935508" w:rsidP="00935508">
      <w:pPr>
        <w:rPr>
          <w:b/>
          <w:color w:val="1F497D"/>
        </w:rPr>
      </w:pPr>
    </w:p>
    <w:p w14:paraId="2D34180A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Behaviours</w:t>
      </w:r>
    </w:p>
    <w:p w14:paraId="428B0602" w14:textId="77777777" w:rsidR="00935508" w:rsidRPr="004D008E" w:rsidRDefault="00935508" w:rsidP="00935508">
      <w:pPr>
        <w:tabs>
          <w:tab w:val="left" w:pos="276"/>
          <w:tab w:val="left" w:pos="8460"/>
          <w:tab w:val="left" w:pos="8640"/>
        </w:tabs>
        <w:ind w:left="276" w:hanging="276"/>
        <w:rPr>
          <w:rFonts w:cs="Arial"/>
          <w:b/>
          <w:bCs/>
        </w:rPr>
      </w:pPr>
      <w:r w:rsidRPr="004D008E">
        <w:rPr>
          <w:rFonts w:cs="Arial"/>
          <w:b/>
          <w:bCs/>
        </w:rPr>
        <w:t>Leadership</w:t>
      </w:r>
    </w:p>
    <w:p w14:paraId="6A72546A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Effective team worker</w:t>
      </w:r>
    </w:p>
    <w:p w14:paraId="3F1D509B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High expectations for accountability and consistency</w:t>
      </w:r>
    </w:p>
    <w:p w14:paraId="62AA2BF0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Vision aligned with Ark’s high aspirations, high expectations of self and others</w:t>
      </w:r>
    </w:p>
    <w:p w14:paraId="35648A07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Genuine passion and a belief in the potential of every pupil</w:t>
      </w:r>
    </w:p>
    <w:p w14:paraId="6D100156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Motivation to continually improve standards and achieve excellence</w:t>
      </w:r>
    </w:p>
    <w:p w14:paraId="1A10356F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Effective listening skills that lead to a strong understanding of others </w:t>
      </w:r>
    </w:p>
    <w:p w14:paraId="7ADE9A18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Commitment to the safeguarding and welfare of all pupils.</w:t>
      </w:r>
    </w:p>
    <w:p w14:paraId="48CA8274" w14:textId="77777777" w:rsidR="00935508" w:rsidRPr="004D008E" w:rsidRDefault="00935508" w:rsidP="00935508">
      <w:pPr>
        <w:tabs>
          <w:tab w:val="left" w:pos="276"/>
          <w:tab w:val="left" w:pos="8460"/>
          <w:tab w:val="left" w:pos="8640"/>
        </w:tabs>
        <w:ind w:left="276" w:hanging="276"/>
        <w:rPr>
          <w:rFonts w:cs="Arial"/>
        </w:rPr>
      </w:pPr>
    </w:p>
    <w:p w14:paraId="1BFB802C" w14:textId="77777777" w:rsidR="00935508" w:rsidRPr="004D008E" w:rsidRDefault="00935508" w:rsidP="00935508">
      <w:pPr>
        <w:tabs>
          <w:tab w:val="left" w:pos="276"/>
          <w:tab w:val="left" w:pos="8460"/>
          <w:tab w:val="left" w:pos="8640"/>
        </w:tabs>
        <w:ind w:left="276" w:hanging="276"/>
        <w:rPr>
          <w:rFonts w:cs="Arial"/>
          <w:b/>
          <w:bCs/>
        </w:rPr>
      </w:pPr>
      <w:r w:rsidRPr="004D008E">
        <w:rPr>
          <w:rFonts w:cs="Arial"/>
          <w:b/>
          <w:bCs/>
        </w:rPr>
        <w:t>Teaching and Learning</w:t>
      </w:r>
    </w:p>
    <w:p w14:paraId="1A70DE45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Excellent classroom teacher, with the ability to reflect on lessons and continually improve their own practice </w:t>
      </w:r>
    </w:p>
    <w:p w14:paraId="770BBF13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Effective and systematic behaviour management, with clear boundaries, sanctions, </w:t>
      </w:r>
      <w:proofErr w:type="gramStart"/>
      <w:r w:rsidRPr="004D008E">
        <w:rPr>
          <w:rFonts w:ascii="Georgia" w:hAnsi="Georgia"/>
          <w:sz w:val="22"/>
          <w:szCs w:val="22"/>
        </w:rPr>
        <w:t>praise</w:t>
      </w:r>
      <w:proofErr w:type="gramEnd"/>
      <w:r w:rsidRPr="004D008E">
        <w:rPr>
          <w:rFonts w:ascii="Georgia" w:hAnsi="Georgia"/>
          <w:sz w:val="22"/>
          <w:szCs w:val="22"/>
        </w:rPr>
        <w:t xml:space="preserve"> and rewards</w:t>
      </w:r>
    </w:p>
    <w:p w14:paraId="18AE3D15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Thinks strategically about classroom practice and tailoring lessons to pupils needs </w:t>
      </w:r>
    </w:p>
    <w:p w14:paraId="6F6A07CC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Understands and interprets complex pupil data to drive lesson planning and pupil attainment  </w:t>
      </w:r>
    </w:p>
    <w:p w14:paraId="51BA0DA7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Good communication, planning and organisational skills</w:t>
      </w:r>
    </w:p>
    <w:p w14:paraId="69AA92E9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 xml:space="preserve">Demonstrates resilience, </w:t>
      </w:r>
      <w:proofErr w:type="gramStart"/>
      <w:r w:rsidRPr="004D008E">
        <w:rPr>
          <w:rFonts w:ascii="Georgia" w:hAnsi="Georgia"/>
          <w:sz w:val="22"/>
          <w:szCs w:val="22"/>
        </w:rPr>
        <w:t>motivation</w:t>
      </w:r>
      <w:proofErr w:type="gramEnd"/>
      <w:r w:rsidRPr="004D008E">
        <w:rPr>
          <w:rFonts w:ascii="Georgia" w:hAnsi="Georgia"/>
          <w:sz w:val="22"/>
          <w:szCs w:val="22"/>
        </w:rPr>
        <w:t xml:space="preserve"> and commitment to driving up standards of achievement</w:t>
      </w:r>
    </w:p>
    <w:p w14:paraId="4FD2ED47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Acts as a role model to staff and pupils</w:t>
      </w:r>
    </w:p>
    <w:p w14:paraId="69E5A790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 w:cs="Arial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Commitment to regular and on-going professional development and training to establish outstanding classroom practice.</w:t>
      </w:r>
    </w:p>
    <w:p w14:paraId="2A5A394C" w14:textId="77777777" w:rsidR="00935508" w:rsidRPr="004D008E" w:rsidRDefault="00935508" w:rsidP="00935508">
      <w:pPr>
        <w:rPr>
          <w:b/>
          <w:color w:val="1F497D"/>
        </w:rPr>
      </w:pPr>
    </w:p>
    <w:p w14:paraId="6254E75B" w14:textId="77777777" w:rsidR="00935508" w:rsidRPr="00B92BD1" w:rsidRDefault="00935508" w:rsidP="00935508">
      <w:pPr>
        <w:rPr>
          <w:b/>
          <w:color w:val="C41188"/>
        </w:rPr>
      </w:pPr>
      <w:r w:rsidRPr="00B92BD1">
        <w:rPr>
          <w:b/>
          <w:color w:val="C41188"/>
        </w:rPr>
        <w:t>Other</w:t>
      </w:r>
    </w:p>
    <w:p w14:paraId="6E3C8A96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Commitment to equality of opportunity and the safeguarding and welfare of all pupils</w:t>
      </w:r>
    </w:p>
    <w:p w14:paraId="0EC3A957" w14:textId="77777777" w:rsidR="00935508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6B3501C3" w14:textId="77777777" w:rsidR="00935508" w:rsidRDefault="00935508" w:rsidP="00935508">
      <w:pPr>
        <w:pStyle w:val="p5"/>
        <w:widowControl/>
        <w:tabs>
          <w:tab w:val="clear" w:pos="720"/>
          <w:tab w:val="left" w:pos="780"/>
        </w:tabs>
        <w:ind w:left="360" w:firstLine="0"/>
        <w:rPr>
          <w:rFonts w:ascii="Georgia" w:hAnsi="Georgia"/>
          <w:sz w:val="22"/>
          <w:szCs w:val="22"/>
        </w:rPr>
      </w:pPr>
    </w:p>
    <w:p w14:paraId="239D985A" w14:textId="0344386B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Willingness to undertake training</w:t>
      </w:r>
    </w:p>
    <w:p w14:paraId="6FEA71E9" w14:textId="77777777" w:rsidR="00935508" w:rsidRPr="004D008E" w:rsidRDefault="00935508" w:rsidP="00935508">
      <w:pPr>
        <w:pStyle w:val="p5"/>
        <w:widowControl/>
        <w:numPr>
          <w:ilvl w:val="0"/>
          <w:numId w:val="1"/>
        </w:numPr>
        <w:tabs>
          <w:tab w:val="num" w:pos="360"/>
          <w:tab w:val="left" w:pos="720"/>
          <w:tab w:val="left" w:pos="780"/>
        </w:tabs>
        <w:ind w:left="360"/>
        <w:rPr>
          <w:rFonts w:ascii="Georgia" w:hAnsi="Georgia"/>
          <w:sz w:val="22"/>
          <w:szCs w:val="22"/>
        </w:rPr>
      </w:pPr>
      <w:r w:rsidRPr="004D008E">
        <w:rPr>
          <w:rFonts w:ascii="Georgia" w:hAnsi="Georgia"/>
          <w:sz w:val="22"/>
          <w:szCs w:val="22"/>
        </w:rPr>
        <w:t>This post is subject to an enhanced Disclosure &amp; Barring Service check.</w:t>
      </w:r>
    </w:p>
    <w:p w14:paraId="1020E0D9" w14:textId="77777777" w:rsidR="00935508" w:rsidRPr="004D008E" w:rsidRDefault="00935508" w:rsidP="00935508"/>
    <w:p w14:paraId="5CE726AE" w14:textId="77777777" w:rsidR="000B5CA2" w:rsidRDefault="000B5CA2"/>
    <w:sectPr w:rsidR="000B5CA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AAC8" w14:textId="77777777" w:rsidR="00935508" w:rsidRDefault="00935508" w:rsidP="00935508">
      <w:r>
        <w:separator/>
      </w:r>
    </w:p>
  </w:endnote>
  <w:endnote w:type="continuationSeparator" w:id="0">
    <w:p w14:paraId="71359AD1" w14:textId="77777777" w:rsidR="00935508" w:rsidRDefault="00935508" w:rsidP="00935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085ED" w14:textId="77777777" w:rsidR="00935508" w:rsidRDefault="00935508" w:rsidP="00935508">
      <w:r>
        <w:separator/>
      </w:r>
    </w:p>
  </w:footnote>
  <w:footnote w:type="continuationSeparator" w:id="0">
    <w:p w14:paraId="68E1F261" w14:textId="77777777" w:rsidR="00935508" w:rsidRDefault="00935508" w:rsidP="009355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E9DE" w14:textId="3CD8135B" w:rsidR="00935508" w:rsidRDefault="009355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86B6818" wp14:editId="17854816">
          <wp:simplePos x="0" y="0"/>
          <wp:positionH relativeFrom="column">
            <wp:posOffset>-1076325</wp:posOffset>
          </wp:positionH>
          <wp:positionV relativeFrom="paragraph">
            <wp:posOffset>-600710</wp:posOffset>
          </wp:positionV>
          <wp:extent cx="7587989" cy="1691999"/>
          <wp:effectExtent l="0" t="0" r="0" b="381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K0029AJK_lhead2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989" cy="169199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1BAE"/>
    <w:multiLevelType w:val="hybridMultilevel"/>
    <w:tmpl w:val="83C8F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374CB"/>
    <w:multiLevelType w:val="hybridMultilevel"/>
    <w:tmpl w:val="D9D8E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87357"/>
    <w:multiLevelType w:val="hybridMultilevel"/>
    <w:tmpl w:val="4AF29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D1BE3"/>
    <w:multiLevelType w:val="hybridMultilevel"/>
    <w:tmpl w:val="FF86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08"/>
    <w:rsid w:val="000B5CA2"/>
    <w:rsid w:val="0093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4BED5"/>
  <w15:chartTrackingRefBased/>
  <w15:docId w15:val="{F553875B-30C4-4356-9AB9-79929417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508"/>
    <w:pPr>
      <w:spacing w:after="0" w:line="240" w:lineRule="auto"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35508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character" w:customStyle="1" w:styleId="ListParagraphChar">
    <w:name w:val="List Paragraph Char"/>
    <w:link w:val="ListParagraph"/>
    <w:uiPriority w:val="34"/>
    <w:locked/>
    <w:rsid w:val="00935508"/>
    <w:rPr>
      <w:rFonts w:ascii="Calibri" w:eastAsia="Calibri" w:hAnsi="Calibri" w:cs="Times New Roman"/>
      <w:lang w:val="x-none"/>
    </w:rPr>
  </w:style>
  <w:style w:type="paragraph" w:customStyle="1" w:styleId="p5">
    <w:name w:val="p5"/>
    <w:basedOn w:val="Normal"/>
    <w:uiPriority w:val="99"/>
    <w:rsid w:val="00935508"/>
    <w:pPr>
      <w:widowControl w:val="0"/>
      <w:tabs>
        <w:tab w:val="left" w:pos="720"/>
      </w:tabs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93550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9355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508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935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508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874</Words>
  <Characters>4985</Characters>
  <Application>Microsoft Office Word</Application>
  <DocSecurity>0</DocSecurity>
  <Lines>41</Lines>
  <Paragraphs>11</Paragraphs>
  <ScaleCrop>false</ScaleCrop>
  <Company>ARK</Company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Harewood</dc:creator>
  <cp:keywords/>
  <dc:description/>
  <cp:lastModifiedBy>Andrea Harewood</cp:lastModifiedBy>
  <cp:revision>1</cp:revision>
  <dcterms:created xsi:type="dcterms:W3CDTF">2022-05-06T14:29:00Z</dcterms:created>
  <dcterms:modified xsi:type="dcterms:W3CDTF">2022-05-06T14:32:00Z</dcterms:modified>
</cp:coreProperties>
</file>