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FA5D" w14:textId="77777777" w:rsidR="007425DE" w:rsidRDefault="007425DE" w:rsidP="007425DE">
      <w:pPr>
        <w:spacing w:after="120" w:line="276" w:lineRule="auto"/>
        <w:rPr>
          <w:rFonts w:ascii="Georgia" w:hAnsi="Georgia" w:cs="Arial"/>
          <w:b/>
          <w:bCs/>
          <w:color w:val="56004E"/>
          <w:sz w:val="32"/>
          <w:szCs w:val="32"/>
          <w:lang w:val="en" w:eastAsia="en-GB"/>
        </w:rPr>
      </w:pPr>
    </w:p>
    <w:p w14:paraId="2C297C3B" w14:textId="77777777" w:rsidR="007425DE" w:rsidRPr="00D423C1" w:rsidRDefault="007425DE" w:rsidP="007425DE">
      <w:pPr>
        <w:spacing w:after="120" w:line="276" w:lineRule="auto"/>
        <w:jc w:val="center"/>
        <w:rPr>
          <w:rFonts w:ascii="Georgia" w:hAnsi="Georgia" w:cs="Arial"/>
          <w:b/>
          <w:bCs/>
          <w:color w:val="56004E"/>
          <w:sz w:val="32"/>
          <w:szCs w:val="32"/>
          <w:lang w:val="en" w:eastAsia="en-GB"/>
        </w:rPr>
      </w:pPr>
      <w:r w:rsidRPr="00D423C1">
        <w:rPr>
          <w:rFonts w:ascii="Georgia" w:hAnsi="Georgia" w:cs="Arial"/>
          <w:b/>
          <w:bCs/>
          <w:color w:val="56004E"/>
          <w:sz w:val="32"/>
          <w:szCs w:val="32"/>
          <w:lang w:val="en" w:eastAsia="en-GB"/>
        </w:rPr>
        <w:t xml:space="preserve">Job Description:  </w:t>
      </w:r>
      <w:r>
        <w:rPr>
          <w:rFonts w:ascii="Georgia" w:hAnsi="Georgia" w:cs="Arial"/>
          <w:b/>
          <w:bCs/>
          <w:color w:val="56004E"/>
          <w:sz w:val="32"/>
          <w:szCs w:val="32"/>
          <w:lang w:val="en" w:eastAsia="en-GB"/>
        </w:rPr>
        <w:t>Teaching Assistant</w:t>
      </w:r>
    </w:p>
    <w:p w14:paraId="4E8FB0FC" w14:textId="77777777" w:rsidR="007425DE" w:rsidRPr="00D423C1" w:rsidRDefault="007425DE" w:rsidP="007425DE">
      <w:pPr>
        <w:pStyle w:val="Default"/>
        <w:spacing w:line="276" w:lineRule="auto"/>
        <w:rPr>
          <w:rFonts w:ascii="Georgia" w:hAnsi="Georgia" w:cs="Times New Roman"/>
          <w:b/>
          <w:bCs/>
          <w:color w:val="auto"/>
          <w:sz w:val="22"/>
          <w:szCs w:val="22"/>
        </w:rPr>
      </w:pPr>
    </w:p>
    <w:p w14:paraId="79858D4F" w14:textId="77777777" w:rsidR="007425DE" w:rsidRPr="00A35C19" w:rsidRDefault="007425DE" w:rsidP="007425DE">
      <w:pPr>
        <w:spacing w:line="276" w:lineRule="auto"/>
        <w:rPr>
          <w:rFonts w:ascii="Georgia" w:hAnsi="Georgia" w:cs="Arial"/>
        </w:rPr>
      </w:pPr>
      <w:r w:rsidRPr="00D423C1">
        <w:rPr>
          <w:rFonts w:ascii="Georgia" w:hAnsi="Georgia"/>
          <w:b/>
          <w:bCs/>
        </w:rPr>
        <w:t xml:space="preserve">Reports to: </w:t>
      </w:r>
      <w:r w:rsidRPr="00D423C1">
        <w:rPr>
          <w:rFonts w:ascii="Georgia" w:hAnsi="Georgia"/>
          <w:b/>
          <w:bCs/>
        </w:rPr>
        <w:tab/>
      </w:r>
      <w:r>
        <w:rPr>
          <w:rFonts w:ascii="Georgia" w:hAnsi="Georgia"/>
          <w:b/>
          <w:bCs/>
        </w:rPr>
        <w:tab/>
      </w:r>
      <w:r w:rsidRPr="00A35C19">
        <w:rPr>
          <w:rFonts w:ascii="Georgia" w:hAnsi="Georgia"/>
          <w:bCs/>
        </w:rPr>
        <w:t xml:space="preserve">Member of </w:t>
      </w:r>
      <w:r w:rsidRPr="00A35C19">
        <w:rPr>
          <w:rFonts w:ascii="Georgia" w:hAnsi="Georgia" w:cs="Arial"/>
        </w:rPr>
        <w:t>SLT</w:t>
      </w:r>
    </w:p>
    <w:p w14:paraId="138B00C5" w14:textId="77777777" w:rsidR="007425DE" w:rsidRPr="00BC68E6" w:rsidRDefault="007425DE" w:rsidP="007425DE">
      <w:pPr>
        <w:spacing w:line="276" w:lineRule="auto"/>
        <w:ind w:left="2880" w:hanging="2880"/>
        <w:rPr>
          <w:rFonts w:ascii="Gill Sans MT" w:hAnsi="Gill Sans MT"/>
        </w:rPr>
      </w:pPr>
      <w:r w:rsidRPr="00BC68E6">
        <w:rPr>
          <w:rFonts w:ascii="Georgia" w:hAnsi="Georgia" w:cs="Arial"/>
          <w:b/>
          <w:bCs/>
          <w:lang w:val="en" w:eastAsia="en-GB"/>
        </w:rPr>
        <w:t xml:space="preserve">Start date: </w:t>
      </w:r>
      <w:r w:rsidRPr="00BC68E6">
        <w:rPr>
          <w:rFonts w:ascii="Georgia" w:hAnsi="Georgia" w:cs="Arial"/>
          <w:b/>
          <w:bCs/>
          <w:lang w:val="en" w:eastAsia="en-GB"/>
        </w:rPr>
        <w:tab/>
      </w:r>
      <w:r>
        <w:rPr>
          <w:rFonts w:ascii="Georgia" w:hAnsi="Georgia"/>
        </w:rPr>
        <w:t xml:space="preserve">September 2019 </w:t>
      </w:r>
      <w:r w:rsidRPr="00BC68E6">
        <w:rPr>
          <w:rFonts w:ascii="Georgia" w:hAnsi="Georgia"/>
        </w:rPr>
        <w:t xml:space="preserve"> </w:t>
      </w:r>
    </w:p>
    <w:p w14:paraId="56A93CCA" w14:textId="77777777" w:rsidR="007425DE" w:rsidRDefault="007425DE" w:rsidP="007425DE">
      <w:pPr>
        <w:shd w:val="clear" w:color="auto" w:fill="FFFFFF"/>
        <w:spacing w:line="276" w:lineRule="auto"/>
        <w:rPr>
          <w:rFonts w:ascii="Georgia" w:hAnsi="Georgia" w:cs="Arial"/>
          <w:bCs/>
          <w:lang w:val="en" w:eastAsia="en-GB"/>
        </w:rPr>
      </w:pPr>
      <w:r>
        <w:rPr>
          <w:rFonts w:ascii="Georgia" w:hAnsi="Georgia" w:cs="Arial"/>
          <w:b/>
          <w:bCs/>
          <w:lang w:val="en" w:eastAsia="en-GB"/>
        </w:rPr>
        <w:t xml:space="preserve">Contract: </w:t>
      </w:r>
      <w:r>
        <w:rPr>
          <w:rFonts w:ascii="Georgia" w:hAnsi="Georgia" w:cs="Arial"/>
          <w:b/>
          <w:bCs/>
          <w:lang w:val="en" w:eastAsia="en-GB"/>
        </w:rPr>
        <w:tab/>
      </w:r>
      <w:r>
        <w:rPr>
          <w:rFonts w:ascii="Georgia" w:hAnsi="Georgia" w:cs="Arial"/>
          <w:b/>
          <w:bCs/>
          <w:lang w:val="en" w:eastAsia="en-GB"/>
        </w:rPr>
        <w:tab/>
      </w:r>
      <w:r>
        <w:rPr>
          <w:rFonts w:ascii="Georgia" w:hAnsi="Georgia" w:cs="Arial"/>
          <w:b/>
          <w:bCs/>
          <w:lang w:val="en" w:eastAsia="en-GB"/>
        </w:rPr>
        <w:tab/>
      </w:r>
      <w:r>
        <w:rPr>
          <w:rFonts w:ascii="Georgia" w:hAnsi="Georgia" w:cs="Arial"/>
          <w:bCs/>
          <w:lang w:val="en" w:eastAsia="en-GB"/>
        </w:rPr>
        <w:t xml:space="preserve">Permanent </w:t>
      </w:r>
    </w:p>
    <w:p w14:paraId="358DE634" w14:textId="77777777" w:rsidR="007425DE" w:rsidRPr="00F0197A" w:rsidRDefault="007425DE" w:rsidP="007425DE">
      <w:pPr>
        <w:shd w:val="clear" w:color="auto" w:fill="FFFFFF"/>
        <w:spacing w:line="276" w:lineRule="auto"/>
        <w:ind w:left="2880" w:hanging="2880"/>
        <w:rPr>
          <w:rFonts w:ascii="Georgia" w:hAnsi="Georgia" w:cs="Arial"/>
          <w:bCs/>
          <w:lang w:val="en" w:eastAsia="en-GB"/>
        </w:rPr>
      </w:pPr>
      <w:r>
        <w:rPr>
          <w:rFonts w:ascii="Georgia" w:hAnsi="Georgia" w:cs="Arial"/>
          <w:b/>
          <w:bCs/>
          <w:lang w:val="en" w:eastAsia="en-GB"/>
        </w:rPr>
        <w:t>Hours:</w:t>
      </w:r>
      <w:r>
        <w:rPr>
          <w:rFonts w:ascii="Georgia" w:hAnsi="Georgia" w:cs="Arial"/>
          <w:b/>
          <w:bCs/>
          <w:lang w:val="en" w:eastAsia="en-GB"/>
        </w:rPr>
        <w:tab/>
      </w:r>
      <w:r w:rsidRPr="009719C9">
        <w:rPr>
          <w:rFonts w:ascii="Georgia" w:hAnsi="Georgia" w:cs="Arial"/>
          <w:lang w:val="en" w:eastAsia="en-GB"/>
        </w:rPr>
        <w:t>24</w:t>
      </w:r>
      <w:r>
        <w:rPr>
          <w:rFonts w:ascii="Georgia" w:hAnsi="Georgia" w:cs="Arial"/>
          <w:b/>
          <w:bCs/>
          <w:lang w:val="en" w:eastAsia="en-GB"/>
        </w:rPr>
        <w:t>/</w:t>
      </w:r>
      <w:r w:rsidRPr="009719C9">
        <w:rPr>
          <w:rFonts w:ascii="Georgia" w:hAnsi="Georgia" w:cs="Arial"/>
          <w:bCs/>
          <w:lang w:val="en" w:eastAsia="en-GB"/>
        </w:rPr>
        <w:t>30 hours per</w:t>
      </w:r>
      <w:r w:rsidRPr="00F0197A">
        <w:rPr>
          <w:rFonts w:ascii="Georgia" w:hAnsi="Georgia" w:cs="Arial"/>
          <w:bCs/>
          <w:lang w:val="en" w:eastAsia="en-GB"/>
        </w:rPr>
        <w:t xml:space="preserve"> week, Monday to Friday </w:t>
      </w:r>
    </w:p>
    <w:p w14:paraId="1FC5240C" w14:textId="77777777" w:rsidR="007425DE" w:rsidRPr="00D423C1" w:rsidRDefault="007425DE" w:rsidP="007425DE">
      <w:pPr>
        <w:shd w:val="clear" w:color="auto" w:fill="FFFFFF"/>
        <w:spacing w:line="276" w:lineRule="auto"/>
        <w:ind w:left="2880" w:hanging="2880"/>
        <w:rPr>
          <w:rFonts w:ascii="Georgia" w:hAnsi="Georgia" w:cs="Arial"/>
          <w:b/>
          <w:bCs/>
          <w:i/>
          <w:lang w:eastAsia="en-GB"/>
        </w:rPr>
      </w:pPr>
    </w:p>
    <w:p w14:paraId="69049AF3" w14:textId="77777777" w:rsidR="007425DE" w:rsidRPr="00D423C1" w:rsidRDefault="007425DE" w:rsidP="007425DE">
      <w:pPr>
        <w:spacing w:after="120" w:line="276" w:lineRule="auto"/>
        <w:rPr>
          <w:rFonts w:ascii="Georgia" w:hAnsi="Georgia" w:cs="Arial"/>
          <w:b/>
          <w:bCs/>
          <w:color w:val="56004E"/>
          <w:lang w:val="en" w:eastAsia="en-GB"/>
        </w:rPr>
      </w:pPr>
      <w:r w:rsidRPr="00D423C1">
        <w:rPr>
          <w:rFonts w:ascii="Georgia" w:hAnsi="Georgia" w:cs="Arial"/>
          <w:b/>
          <w:bCs/>
          <w:color w:val="56004E"/>
          <w:lang w:val="en" w:eastAsia="en-GB"/>
        </w:rPr>
        <w:t>The Role</w:t>
      </w:r>
    </w:p>
    <w:p w14:paraId="70B95E20" w14:textId="77777777" w:rsidR="007425DE" w:rsidRDefault="007425DE" w:rsidP="007425DE">
      <w:pPr>
        <w:pStyle w:val="Default"/>
        <w:numPr>
          <w:ilvl w:val="0"/>
          <w:numId w:val="1"/>
        </w:numPr>
        <w:rPr>
          <w:rFonts w:ascii="Georgia" w:hAnsi="Georgia"/>
          <w:color w:val="auto"/>
          <w:sz w:val="22"/>
          <w:szCs w:val="22"/>
        </w:rPr>
      </w:pPr>
      <w:r>
        <w:rPr>
          <w:rFonts w:ascii="Georgia" w:hAnsi="Georgia"/>
          <w:color w:val="auto"/>
          <w:sz w:val="22"/>
          <w:szCs w:val="22"/>
        </w:rPr>
        <w:t xml:space="preserve">To support pupils, parents, teachers, and the school to establish a supportive and nurturing learning environment in which children make good academic progress </w:t>
      </w:r>
    </w:p>
    <w:p w14:paraId="125CE983" w14:textId="77777777" w:rsidR="007425DE" w:rsidRDefault="007425DE" w:rsidP="007425DE">
      <w:pPr>
        <w:pStyle w:val="Default"/>
        <w:numPr>
          <w:ilvl w:val="0"/>
          <w:numId w:val="1"/>
        </w:numPr>
        <w:rPr>
          <w:rFonts w:ascii="Georgia" w:hAnsi="Georgia"/>
          <w:color w:val="auto"/>
          <w:sz w:val="22"/>
          <w:szCs w:val="22"/>
        </w:rPr>
      </w:pPr>
      <w:r>
        <w:rPr>
          <w:rFonts w:ascii="Georgia" w:hAnsi="Georgia"/>
          <w:color w:val="auto"/>
          <w:sz w:val="22"/>
          <w:szCs w:val="22"/>
        </w:rPr>
        <w:t>To provide lunchtime provision which ensures pupils engage in safe and productive play during lunchtime periods</w:t>
      </w:r>
    </w:p>
    <w:p w14:paraId="1177120C" w14:textId="77777777" w:rsidR="007425DE" w:rsidRDefault="007425DE" w:rsidP="007425DE">
      <w:pPr>
        <w:pStyle w:val="Default"/>
        <w:rPr>
          <w:rFonts w:ascii="Georgia" w:hAnsi="Georgia"/>
          <w:b/>
          <w:bCs/>
          <w:color w:val="auto"/>
          <w:sz w:val="22"/>
          <w:szCs w:val="22"/>
        </w:rPr>
      </w:pPr>
    </w:p>
    <w:p w14:paraId="1FFC0677" w14:textId="77777777" w:rsidR="007425DE" w:rsidRPr="004F5557" w:rsidRDefault="007425DE" w:rsidP="007425DE">
      <w:pPr>
        <w:pStyle w:val="Default"/>
        <w:rPr>
          <w:rFonts w:ascii="Georgia" w:hAnsi="Georgia"/>
          <w:color w:val="4F81BD"/>
          <w:sz w:val="22"/>
          <w:szCs w:val="22"/>
        </w:rPr>
      </w:pPr>
      <w:r>
        <w:rPr>
          <w:rFonts w:ascii="Georgia" w:hAnsi="Georgia" w:cs="Arial"/>
          <w:b/>
          <w:bCs/>
          <w:color w:val="56004E"/>
          <w:lang w:val="en" w:eastAsia="en-GB"/>
        </w:rPr>
        <w:t>Key responsibilities</w:t>
      </w:r>
      <w:r w:rsidRPr="004F5557">
        <w:rPr>
          <w:rFonts w:ascii="Georgia" w:hAnsi="Georgia"/>
          <w:b/>
          <w:bCs/>
          <w:color w:val="4F81BD"/>
          <w:sz w:val="22"/>
          <w:szCs w:val="22"/>
        </w:rPr>
        <w:t xml:space="preserve"> </w:t>
      </w:r>
    </w:p>
    <w:p w14:paraId="2290CE3C" w14:textId="77777777" w:rsidR="007425DE" w:rsidRPr="003B7A29" w:rsidRDefault="007425DE" w:rsidP="007425DE">
      <w:pPr>
        <w:pStyle w:val="Default"/>
        <w:numPr>
          <w:ilvl w:val="0"/>
          <w:numId w:val="1"/>
        </w:numPr>
        <w:spacing w:line="276" w:lineRule="auto"/>
        <w:ind w:left="714" w:hanging="357"/>
        <w:rPr>
          <w:rFonts w:ascii="Georgia" w:hAnsi="Georgia"/>
          <w:color w:val="auto"/>
          <w:sz w:val="22"/>
          <w:szCs w:val="22"/>
        </w:rPr>
      </w:pPr>
      <w:r w:rsidRPr="003B7A29">
        <w:rPr>
          <w:rFonts w:ascii="Georgia" w:hAnsi="Georgia"/>
          <w:color w:val="auto"/>
          <w:sz w:val="22"/>
          <w:szCs w:val="22"/>
        </w:rPr>
        <w:t xml:space="preserve">To support individuals and groups of pupils to help them learn </w:t>
      </w:r>
    </w:p>
    <w:p w14:paraId="2844A6D2" w14:textId="77777777" w:rsidR="007425DE" w:rsidRPr="003B7A29" w:rsidRDefault="007425DE" w:rsidP="007425DE">
      <w:pPr>
        <w:pStyle w:val="Default"/>
        <w:numPr>
          <w:ilvl w:val="0"/>
          <w:numId w:val="1"/>
        </w:numPr>
        <w:spacing w:line="276" w:lineRule="auto"/>
        <w:ind w:left="714" w:hanging="357"/>
        <w:rPr>
          <w:rFonts w:ascii="Georgia" w:hAnsi="Georgia"/>
          <w:color w:val="auto"/>
          <w:sz w:val="22"/>
          <w:szCs w:val="22"/>
        </w:rPr>
      </w:pPr>
      <w:r w:rsidRPr="003B7A29">
        <w:rPr>
          <w:rFonts w:ascii="Georgia" w:hAnsi="Georgia"/>
          <w:color w:val="auto"/>
          <w:sz w:val="22"/>
          <w:szCs w:val="22"/>
        </w:rPr>
        <w:t xml:space="preserve">To support teachers, parents and other colleagues to help create an effective and purposeful learning environment. </w:t>
      </w:r>
    </w:p>
    <w:p w14:paraId="6CC083A7" w14:textId="77777777" w:rsidR="007425DE" w:rsidRPr="003B7A29" w:rsidRDefault="007425DE" w:rsidP="007425DE">
      <w:pPr>
        <w:pStyle w:val="Default"/>
        <w:numPr>
          <w:ilvl w:val="0"/>
          <w:numId w:val="1"/>
        </w:numPr>
        <w:spacing w:line="276" w:lineRule="auto"/>
        <w:ind w:left="714" w:hanging="357"/>
        <w:rPr>
          <w:rFonts w:ascii="Georgia" w:hAnsi="Georgia"/>
          <w:color w:val="auto"/>
          <w:sz w:val="22"/>
          <w:szCs w:val="22"/>
        </w:rPr>
      </w:pPr>
      <w:r w:rsidRPr="003B7A29">
        <w:rPr>
          <w:rFonts w:ascii="Georgia" w:hAnsi="Georgia" w:cs="Arial"/>
          <w:sz w:val="22"/>
          <w:szCs w:val="22"/>
        </w:rPr>
        <w:t>To provide cover for whole classes under a system of supervision for up to 30% of employed time throughout the school year.</w:t>
      </w:r>
    </w:p>
    <w:p w14:paraId="308794CE" w14:textId="77777777" w:rsidR="007425DE" w:rsidRPr="003B7A29" w:rsidRDefault="007425DE" w:rsidP="007425DE">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Engage in purposeful play activities with the pupils whether indoors or outside in accordance with the instructions of the Senior Lunchtime Play and Engagement Leader</w:t>
      </w:r>
    </w:p>
    <w:p w14:paraId="5C64757B" w14:textId="77777777" w:rsidR="007425DE" w:rsidRPr="003B7A29" w:rsidRDefault="007425DE" w:rsidP="007425DE">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 xml:space="preserve">Provide positive and firm control by implementing the school behaviour policy. </w:t>
      </w:r>
    </w:p>
    <w:p w14:paraId="14FBD6F0" w14:textId="77777777" w:rsidR="007425DE" w:rsidRPr="003B7A29" w:rsidRDefault="007425DE" w:rsidP="007425DE">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Deal with cases of inappropriate behaviour by pupils or report the incident immediately to the Senior Lunchtime Play and Engagement Leader</w:t>
      </w:r>
    </w:p>
    <w:p w14:paraId="1C717434" w14:textId="77777777" w:rsidR="007425DE" w:rsidRPr="003B7A29" w:rsidRDefault="007425DE" w:rsidP="007425DE">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Ensure that any injury or sickness of pupils is reported immediately to the First Aider or and the office. (Where appropriate, administer basic first aid and record all details in the first aid book.)</w:t>
      </w:r>
    </w:p>
    <w:p w14:paraId="4783BF83" w14:textId="77777777" w:rsidR="007425DE" w:rsidRPr="003B7A29" w:rsidRDefault="007425DE" w:rsidP="007425DE">
      <w:pPr>
        <w:numPr>
          <w:ilvl w:val="0"/>
          <w:numId w:val="1"/>
        </w:numPr>
        <w:rPr>
          <w:rFonts w:ascii="Georgia" w:hAnsi="Georgia" w:cs="Gill Sans MT"/>
          <w:color w:val="000000"/>
          <w:sz w:val="22"/>
          <w:szCs w:val="22"/>
          <w:lang w:eastAsia="en-GB"/>
        </w:rPr>
      </w:pPr>
      <w:r w:rsidRPr="003B7A29">
        <w:rPr>
          <w:rFonts w:ascii="Georgia" w:hAnsi="Georgia" w:cs="Gill Sans MT"/>
          <w:color w:val="000000"/>
          <w:sz w:val="22"/>
          <w:szCs w:val="22"/>
          <w:lang w:eastAsia="en-GB"/>
        </w:rPr>
        <w:t>Ensure that a healthy and safe environment is maintained for pupils at all time and ensure the hall, playground and surrounding areas are left orderly and clear for school afternoon activities to take place.</w:t>
      </w:r>
    </w:p>
    <w:p w14:paraId="2456EF84" w14:textId="77777777" w:rsidR="007425DE" w:rsidRDefault="007425DE" w:rsidP="007425DE">
      <w:pPr>
        <w:pStyle w:val="Default"/>
        <w:ind w:left="720"/>
        <w:rPr>
          <w:rFonts w:ascii="Georgia" w:hAnsi="Georgia"/>
          <w:color w:val="auto"/>
          <w:sz w:val="22"/>
          <w:szCs w:val="22"/>
        </w:rPr>
      </w:pPr>
    </w:p>
    <w:p w14:paraId="362F5626" w14:textId="77777777" w:rsidR="007425DE" w:rsidRPr="004F5557" w:rsidRDefault="007425DE" w:rsidP="007425DE">
      <w:pPr>
        <w:pStyle w:val="Default"/>
        <w:rPr>
          <w:rFonts w:ascii="Georgia" w:hAnsi="Georgia"/>
          <w:b/>
          <w:bCs/>
          <w:color w:val="4F81BD"/>
          <w:sz w:val="22"/>
          <w:szCs w:val="22"/>
        </w:rPr>
      </w:pPr>
      <w:r>
        <w:rPr>
          <w:rFonts w:ascii="Georgia" w:hAnsi="Georgia" w:cs="Arial"/>
          <w:b/>
          <w:bCs/>
          <w:color w:val="56004E"/>
          <w:lang w:val="en" w:eastAsia="en-GB"/>
        </w:rPr>
        <w:t>Outcomes and activities</w:t>
      </w:r>
      <w:r w:rsidRPr="004F5557">
        <w:rPr>
          <w:rFonts w:ascii="Georgia" w:hAnsi="Georgia"/>
          <w:b/>
          <w:bCs/>
          <w:color w:val="4F81BD"/>
          <w:sz w:val="22"/>
          <w:szCs w:val="22"/>
        </w:rPr>
        <w:t xml:space="preserve"> </w:t>
      </w:r>
    </w:p>
    <w:p w14:paraId="5108B650" w14:textId="77777777" w:rsidR="007425DE" w:rsidRDefault="007425DE" w:rsidP="007425DE">
      <w:pPr>
        <w:pStyle w:val="Default"/>
        <w:rPr>
          <w:rFonts w:ascii="Georgia" w:hAnsi="Georgia"/>
          <w:color w:val="auto"/>
          <w:sz w:val="22"/>
          <w:szCs w:val="22"/>
        </w:rPr>
      </w:pPr>
    </w:p>
    <w:p w14:paraId="5646F1FA" w14:textId="77777777" w:rsidR="007425DE" w:rsidRDefault="007425DE" w:rsidP="007425DE">
      <w:pPr>
        <w:pStyle w:val="Default"/>
        <w:rPr>
          <w:rFonts w:ascii="Georgia" w:hAnsi="Georgia"/>
          <w:color w:val="auto"/>
          <w:sz w:val="22"/>
          <w:szCs w:val="22"/>
        </w:rPr>
      </w:pPr>
      <w:r>
        <w:rPr>
          <w:rFonts w:ascii="Georgia" w:hAnsi="Georgia"/>
          <w:b/>
          <w:bCs/>
          <w:color w:val="auto"/>
          <w:sz w:val="22"/>
          <w:szCs w:val="22"/>
        </w:rPr>
        <w:t xml:space="preserve">Learning Support </w:t>
      </w:r>
    </w:p>
    <w:p w14:paraId="7ABDF8A1"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Promote inclusion and acceptance of all pupils in the school, including those with physical, learning and behaviour difficulties </w:t>
      </w:r>
    </w:p>
    <w:p w14:paraId="64F83F82"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Work with teachers to assess the needs of individual children </w:t>
      </w:r>
    </w:p>
    <w:p w14:paraId="22A9445B"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Work with the </w:t>
      </w:r>
      <w:proofErr w:type="spellStart"/>
      <w:r>
        <w:rPr>
          <w:rFonts w:ascii="Georgia" w:hAnsi="Georgia"/>
          <w:color w:val="auto"/>
          <w:sz w:val="22"/>
          <w:szCs w:val="22"/>
        </w:rPr>
        <w:t>SENCo</w:t>
      </w:r>
      <w:proofErr w:type="spellEnd"/>
      <w:r>
        <w:rPr>
          <w:rFonts w:ascii="Georgia" w:hAnsi="Georgia"/>
          <w:color w:val="auto"/>
          <w:sz w:val="22"/>
          <w:szCs w:val="22"/>
        </w:rPr>
        <w:t xml:space="preserve"> and other teachers to implement Education Health Care Plans and develop resources for pupils who have: English as a second language, speech or language impairments, or behaviours that interfere with learning and/or relationships </w:t>
      </w:r>
    </w:p>
    <w:p w14:paraId="52B020A3"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Plan and facilitate small group teaching </w:t>
      </w:r>
    </w:p>
    <w:p w14:paraId="49E0F54A"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Plan and undertake direction for one to one teaching and intervention </w:t>
      </w:r>
    </w:p>
    <w:p w14:paraId="562EFD2F"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Observe, record and feedback information of pupil performance </w:t>
      </w:r>
    </w:p>
    <w:p w14:paraId="63B3E417"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Assist in creating materials for curriculum delivery and display boards </w:t>
      </w:r>
    </w:p>
    <w:p w14:paraId="07423567"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Assist with whole class teaching </w:t>
      </w:r>
    </w:p>
    <w:p w14:paraId="12076B3D"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Assist with behaviour management within and outside the classroom. </w:t>
      </w:r>
    </w:p>
    <w:p w14:paraId="41A9CD31" w14:textId="77777777" w:rsidR="007425DE" w:rsidRDefault="007425DE" w:rsidP="007425DE">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Provide off-site </w:t>
      </w:r>
      <w:proofErr w:type="gramStart"/>
      <w:r>
        <w:rPr>
          <w:rFonts w:ascii="Georgia" w:hAnsi="Georgia"/>
          <w:color w:val="auto"/>
          <w:sz w:val="22"/>
          <w:szCs w:val="22"/>
        </w:rPr>
        <w:t>community based</w:t>
      </w:r>
      <w:proofErr w:type="gramEnd"/>
      <w:r>
        <w:rPr>
          <w:rFonts w:ascii="Georgia" w:hAnsi="Georgia"/>
          <w:color w:val="auto"/>
          <w:sz w:val="22"/>
          <w:szCs w:val="22"/>
        </w:rPr>
        <w:t xml:space="preserve"> opportunities for pupils, if appropriate to the job assignment. </w:t>
      </w:r>
    </w:p>
    <w:p w14:paraId="2A3195F6" w14:textId="77777777" w:rsidR="007425DE" w:rsidRDefault="007425DE" w:rsidP="007425DE">
      <w:pPr>
        <w:pStyle w:val="Default"/>
        <w:numPr>
          <w:ilvl w:val="0"/>
          <w:numId w:val="2"/>
        </w:numPr>
        <w:rPr>
          <w:rFonts w:ascii="Georgia" w:hAnsi="Georgia"/>
          <w:color w:val="auto"/>
          <w:sz w:val="22"/>
          <w:szCs w:val="22"/>
        </w:rPr>
      </w:pPr>
      <w:r>
        <w:rPr>
          <w:rFonts w:ascii="Georgia" w:hAnsi="Georgia"/>
          <w:color w:val="auto"/>
          <w:sz w:val="22"/>
          <w:szCs w:val="22"/>
        </w:rPr>
        <w:lastRenderedPageBreak/>
        <w:t xml:space="preserve">Assist pupils' achievement outside of the classroom, e.g., library. </w:t>
      </w:r>
    </w:p>
    <w:p w14:paraId="4B52CAF2" w14:textId="77777777" w:rsidR="007425DE" w:rsidRDefault="007425DE" w:rsidP="007425DE">
      <w:pPr>
        <w:pStyle w:val="Default"/>
        <w:rPr>
          <w:rFonts w:ascii="Georgia" w:hAnsi="Georgia"/>
          <w:color w:val="auto"/>
          <w:sz w:val="22"/>
          <w:szCs w:val="22"/>
        </w:rPr>
      </w:pPr>
    </w:p>
    <w:p w14:paraId="424071D1" w14:textId="77777777" w:rsidR="007425DE" w:rsidRDefault="007425DE" w:rsidP="007425DE">
      <w:pPr>
        <w:pStyle w:val="Default"/>
        <w:rPr>
          <w:rFonts w:ascii="Georgia" w:hAnsi="Georgia"/>
          <w:color w:val="auto"/>
          <w:sz w:val="22"/>
          <w:szCs w:val="22"/>
        </w:rPr>
      </w:pPr>
      <w:r>
        <w:rPr>
          <w:rFonts w:ascii="Georgia" w:hAnsi="Georgia"/>
          <w:b/>
          <w:bCs/>
          <w:color w:val="auto"/>
          <w:sz w:val="22"/>
          <w:szCs w:val="22"/>
        </w:rPr>
        <w:t xml:space="preserve">Other support </w:t>
      </w:r>
    </w:p>
    <w:p w14:paraId="3D5B38D7" w14:textId="77777777" w:rsidR="007425DE" w:rsidRDefault="007425DE" w:rsidP="007425DE">
      <w:pPr>
        <w:pStyle w:val="Default"/>
        <w:numPr>
          <w:ilvl w:val="0"/>
          <w:numId w:val="3"/>
        </w:numPr>
        <w:spacing w:after="76"/>
        <w:rPr>
          <w:rFonts w:ascii="Georgia" w:hAnsi="Georgia"/>
          <w:color w:val="auto"/>
          <w:sz w:val="22"/>
          <w:szCs w:val="22"/>
        </w:rPr>
      </w:pPr>
      <w:r>
        <w:rPr>
          <w:rFonts w:ascii="Georgia" w:hAnsi="Georgia"/>
          <w:color w:val="auto"/>
          <w:sz w:val="22"/>
          <w:szCs w:val="22"/>
        </w:rPr>
        <w:t xml:space="preserve">Supervise pupils in playgrounds, lunchrooms, etc. </w:t>
      </w:r>
    </w:p>
    <w:p w14:paraId="6FA068BE" w14:textId="77777777" w:rsidR="007425DE" w:rsidRDefault="007425DE" w:rsidP="007425DE">
      <w:pPr>
        <w:pStyle w:val="Default"/>
        <w:numPr>
          <w:ilvl w:val="0"/>
          <w:numId w:val="3"/>
        </w:numPr>
        <w:spacing w:after="76"/>
        <w:rPr>
          <w:rFonts w:ascii="Georgia" w:hAnsi="Georgia"/>
          <w:color w:val="auto"/>
          <w:sz w:val="22"/>
          <w:szCs w:val="22"/>
        </w:rPr>
      </w:pPr>
      <w:r>
        <w:rPr>
          <w:rFonts w:ascii="Georgia" w:hAnsi="Georgia"/>
          <w:color w:val="auto"/>
          <w:sz w:val="22"/>
          <w:szCs w:val="22"/>
        </w:rPr>
        <w:t xml:space="preserve">Assist with follow-through for related services, e.g., speech/language therapy, occupational therapy, physical therapy </w:t>
      </w:r>
    </w:p>
    <w:p w14:paraId="77DF3CA7" w14:textId="77777777" w:rsidR="007425DE" w:rsidRDefault="007425DE" w:rsidP="007425DE">
      <w:pPr>
        <w:pStyle w:val="Default"/>
        <w:numPr>
          <w:ilvl w:val="0"/>
          <w:numId w:val="3"/>
        </w:numPr>
        <w:spacing w:after="76"/>
        <w:rPr>
          <w:rFonts w:ascii="Georgia" w:hAnsi="Georgia"/>
          <w:color w:val="auto"/>
          <w:sz w:val="22"/>
          <w:szCs w:val="22"/>
        </w:rPr>
      </w:pPr>
      <w:r>
        <w:rPr>
          <w:rFonts w:ascii="Georgia" w:hAnsi="Georgia"/>
          <w:color w:val="auto"/>
          <w:sz w:val="22"/>
          <w:szCs w:val="22"/>
        </w:rPr>
        <w:t xml:space="preserve">Maintain pupil and family confidentiality </w:t>
      </w:r>
    </w:p>
    <w:p w14:paraId="4A26C7C8" w14:textId="77777777" w:rsidR="007425DE" w:rsidRDefault="007425DE" w:rsidP="007425DE">
      <w:pPr>
        <w:pStyle w:val="Default"/>
        <w:numPr>
          <w:ilvl w:val="0"/>
          <w:numId w:val="3"/>
        </w:numPr>
        <w:rPr>
          <w:rFonts w:ascii="Georgia" w:hAnsi="Georgia"/>
          <w:color w:val="auto"/>
          <w:sz w:val="22"/>
          <w:szCs w:val="22"/>
        </w:rPr>
      </w:pPr>
      <w:r>
        <w:rPr>
          <w:rFonts w:ascii="Georgia" w:hAnsi="Georgia"/>
          <w:color w:val="auto"/>
          <w:sz w:val="22"/>
          <w:szCs w:val="22"/>
        </w:rPr>
        <w:t xml:space="preserve">Attend regular meetings and training, as required </w:t>
      </w:r>
    </w:p>
    <w:p w14:paraId="4CCB19E6" w14:textId="77777777" w:rsidR="007425DE" w:rsidRDefault="007425DE" w:rsidP="007425DE">
      <w:pPr>
        <w:pStyle w:val="Default"/>
        <w:rPr>
          <w:rFonts w:ascii="Georgia" w:hAnsi="Georgia"/>
          <w:color w:val="auto"/>
          <w:sz w:val="22"/>
          <w:szCs w:val="22"/>
        </w:rPr>
      </w:pPr>
    </w:p>
    <w:p w14:paraId="26AD6905" w14:textId="77777777" w:rsidR="007425DE" w:rsidRPr="004F5557" w:rsidRDefault="007425DE" w:rsidP="007425DE">
      <w:pPr>
        <w:pStyle w:val="Default"/>
        <w:rPr>
          <w:rFonts w:ascii="Georgia" w:hAnsi="Georgia"/>
          <w:color w:val="4F81BD"/>
          <w:sz w:val="22"/>
          <w:szCs w:val="22"/>
        </w:rPr>
      </w:pPr>
      <w:r>
        <w:rPr>
          <w:rFonts w:ascii="Georgia" w:hAnsi="Georgia" w:cs="Arial"/>
          <w:b/>
          <w:bCs/>
          <w:color w:val="56004E"/>
          <w:lang w:val="en" w:eastAsia="en-GB"/>
        </w:rPr>
        <w:t>Other</w:t>
      </w:r>
      <w:r w:rsidRPr="004F5557">
        <w:rPr>
          <w:rFonts w:ascii="Georgia" w:hAnsi="Georgia"/>
          <w:b/>
          <w:bCs/>
          <w:color w:val="4F81BD"/>
          <w:sz w:val="22"/>
          <w:szCs w:val="22"/>
        </w:rPr>
        <w:t xml:space="preserve"> </w:t>
      </w:r>
    </w:p>
    <w:p w14:paraId="65A29DD6" w14:textId="77777777" w:rsidR="007425DE" w:rsidRPr="008F0915" w:rsidRDefault="007425DE" w:rsidP="007425DE">
      <w:pPr>
        <w:pStyle w:val="Default"/>
        <w:numPr>
          <w:ilvl w:val="0"/>
          <w:numId w:val="4"/>
        </w:numPr>
        <w:rPr>
          <w:rFonts w:ascii="Georgia" w:hAnsi="Georgia" w:cs="Times New Roman"/>
          <w:color w:val="auto"/>
          <w:sz w:val="22"/>
          <w:szCs w:val="22"/>
        </w:rPr>
      </w:pPr>
      <w:r w:rsidRPr="00E3334E">
        <w:rPr>
          <w:rFonts w:ascii="Georgia" w:hAnsi="Georgia"/>
          <w:color w:val="auto"/>
          <w:sz w:val="22"/>
          <w:szCs w:val="22"/>
        </w:rPr>
        <w:t xml:space="preserve">Undertake other various responsibilities as directed by the Headteacher and Phase Leader. </w:t>
      </w:r>
    </w:p>
    <w:p w14:paraId="2A8DFD59" w14:textId="77777777" w:rsidR="007425DE" w:rsidRPr="00E3334E" w:rsidRDefault="007425DE" w:rsidP="007425DE">
      <w:pPr>
        <w:pStyle w:val="Default"/>
        <w:ind w:left="360"/>
        <w:rPr>
          <w:rFonts w:ascii="Georgia" w:hAnsi="Georgia" w:cs="Times New Roman"/>
          <w:color w:val="auto"/>
          <w:sz w:val="22"/>
          <w:szCs w:val="22"/>
        </w:rPr>
      </w:pPr>
    </w:p>
    <w:p w14:paraId="243D1AAC" w14:textId="77777777" w:rsidR="007425DE" w:rsidRPr="006A6EFC" w:rsidRDefault="007425DE" w:rsidP="007425DE">
      <w:pPr>
        <w:pStyle w:val="Default"/>
        <w:pageBreakBefore/>
        <w:jc w:val="center"/>
        <w:rPr>
          <w:rFonts w:ascii="Georgia" w:hAnsi="Georgia" w:cs="Times New Roman"/>
          <w:color w:val="4F81BD"/>
          <w:sz w:val="32"/>
          <w:szCs w:val="32"/>
        </w:rPr>
      </w:pPr>
      <w:r w:rsidRPr="006A6EFC">
        <w:rPr>
          <w:rFonts w:ascii="Georgia" w:hAnsi="Georgia" w:cs="Arial"/>
          <w:b/>
          <w:bCs/>
          <w:color w:val="56004E"/>
          <w:sz w:val="32"/>
          <w:szCs w:val="32"/>
          <w:lang w:val="en" w:eastAsia="en-GB"/>
        </w:rPr>
        <w:lastRenderedPageBreak/>
        <w:t>Person Specification: Teaching Assistant</w:t>
      </w:r>
      <w:r w:rsidRPr="006A6EFC">
        <w:rPr>
          <w:rFonts w:ascii="Georgia" w:hAnsi="Georgia" w:cs="Times New Roman"/>
          <w:b/>
          <w:bCs/>
          <w:color w:val="4F81BD"/>
          <w:sz w:val="32"/>
          <w:szCs w:val="32"/>
        </w:rPr>
        <w:t xml:space="preserve"> </w:t>
      </w:r>
    </w:p>
    <w:p w14:paraId="5734FC12" w14:textId="77777777" w:rsidR="007425DE" w:rsidRPr="004F5557" w:rsidRDefault="007425DE" w:rsidP="007425DE">
      <w:pPr>
        <w:pStyle w:val="Default"/>
        <w:rPr>
          <w:rFonts w:ascii="Georgia" w:hAnsi="Georgia" w:cs="Times New Roman"/>
          <w:b/>
          <w:bCs/>
          <w:color w:val="auto"/>
          <w:sz w:val="22"/>
          <w:szCs w:val="22"/>
        </w:rPr>
      </w:pPr>
    </w:p>
    <w:p w14:paraId="26B7123C" w14:textId="77777777" w:rsidR="007425DE" w:rsidRPr="004F5557" w:rsidRDefault="007425DE" w:rsidP="007425DE">
      <w:pPr>
        <w:pStyle w:val="Default"/>
        <w:rPr>
          <w:rFonts w:ascii="Georgia" w:hAnsi="Georgia" w:cs="Times New Roman"/>
          <w:color w:val="4F81BD"/>
          <w:sz w:val="22"/>
          <w:szCs w:val="22"/>
        </w:rPr>
      </w:pPr>
      <w:r>
        <w:rPr>
          <w:rFonts w:ascii="Georgia" w:hAnsi="Georgia" w:cs="Arial"/>
          <w:b/>
          <w:bCs/>
          <w:color w:val="56004E"/>
          <w:lang w:val="en" w:eastAsia="en-GB"/>
        </w:rPr>
        <w:t>Qualification Criteria</w:t>
      </w:r>
      <w:r w:rsidRPr="004F5557">
        <w:rPr>
          <w:rFonts w:ascii="Georgia" w:hAnsi="Georgia" w:cs="Times New Roman"/>
          <w:b/>
          <w:bCs/>
          <w:color w:val="4F81BD"/>
          <w:sz w:val="22"/>
          <w:szCs w:val="22"/>
        </w:rPr>
        <w:t xml:space="preserve"> </w:t>
      </w:r>
    </w:p>
    <w:p w14:paraId="58435D84" w14:textId="77777777" w:rsidR="007425DE" w:rsidRDefault="007425DE" w:rsidP="007425DE">
      <w:pPr>
        <w:pStyle w:val="Default"/>
        <w:numPr>
          <w:ilvl w:val="0"/>
          <w:numId w:val="4"/>
        </w:numPr>
        <w:spacing w:after="76"/>
        <w:rPr>
          <w:rFonts w:ascii="Georgia" w:hAnsi="Georgia"/>
          <w:color w:val="auto"/>
          <w:sz w:val="22"/>
          <w:szCs w:val="22"/>
        </w:rPr>
      </w:pPr>
      <w:r>
        <w:rPr>
          <w:rFonts w:ascii="Georgia" w:hAnsi="Georgia"/>
          <w:color w:val="auto"/>
          <w:sz w:val="22"/>
          <w:szCs w:val="22"/>
        </w:rPr>
        <w:t xml:space="preserve">Certified teaching assistant course or training (desirable) </w:t>
      </w:r>
    </w:p>
    <w:p w14:paraId="2B676300" w14:textId="77777777" w:rsidR="007425DE" w:rsidRDefault="007425DE" w:rsidP="007425DE">
      <w:pPr>
        <w:pStyle w:val="Default"/>
        <w:numPr>
          <w:ilvl w:val="0"/>
          <w:numId w:val="4"/>
        </w:numPr>
        <w:spacing w:after="76"/>
        <w:rPr>
          <w:rFonts w:ascii="Georgia" w:hAnsi="Georgia"/>
          <w:color w:val="auto"/>
          <w:sz w:val="22"/>
          <w:szCs w:val="22"/>
        </w:rPr>
      </w:pPr>
      <w:r>
        <w:rPr>
          <w:rFonts w:ascii="Georgia" w:hAnsi="Georgia"/>
          <w:color w:val="auto"/>
          <w:sz w:val="22"/>
          <w:szCs w:val="22"/>
        </w:rPr>
        <w:t xml:space="preserve">Maths and English GCSE or equivalent at grade C or above (essential) </w:t>
      </w:r>
    </w:p>
    <w:p w14:paraId="384DCCDE" w14:textId="77777777" w:rsidR="007425DE" w:rsidRDefault="007425DE" w:rsidP="007425DE">
      <w:pPr>
        <w:pStyle w:val="Default"/>
        <w:numPr>
          <w:ilvl w:val="0"/>
          <w:numId w:val="4"/>
        </w:numPr>
        <w:rPr>
          <w:rFonts w:ascii="Georgia" w:hAnsi="Georgia"/>
          <w:color w:val="auto"/>
          <w:sz w:val="22"/>
          <w:szCs w:val="22"/>
        </w:rPr>
      </w:pPr>
      <w:r>
        <w:rPr>
          <w:rFonts w:ascii="Georgia" w:hAnsi="Georgia"/>
          <w:color w:val="auto"/>
          <w:sz w:val="22"/>
          <w:szCs w:val="22"/>
        </w:rPr>
        <w:t xml:space="preserve">Right to work in UK. </w:t>
      </w:r>
    </w:p>
    <w:p w14:paraId="1BB940A2" w14:textId="77777777" w:rsidR="007425DE" w:rsidRDefault="007425DE" w:rsidP="007425DE">
      <w:pPr>
        <w:pStyle w:val="Default"/>
        <w:rPr>
          <w:rFonts w:ascii="Georgia" w:hAnsi="Georgia"/>
          <w:color w:val="auto"/>
          <w:sz w:val="22"/>
          <w:szCs w:val="22"/>
        </w:rPr>
      </w:pPr>
    </w:p>
    <w:p w14:paraId="2CF1547B" w14:textId="77777777" w:rsidR="007425DE" w:rsidRPr="004F5557" w:rsidRDefault="007425DE" w:rsidP="007425DE">
      <w:pPr>
        <w:pStyle w:val="Default"/>
        <w:rPr>
          <w:rFonts w:ascii="Georgia" w:hAnsi="Georgia"/>
          <w:color w:val="4F81BD"/>
          <w:sz w:val="22"/>
          <w:szCs w:val="22"/>
        </w:rPr>
      </w:pPr>
      <w:r>
        <w:rPr>
          <w:rFonts w:ascii="Georgia" w:hAnsi="Georgia" w:cs="Arial"/>
          <w:b/>
          <w:bCs/>
          <w:color w:val="56004E"/>
          <w:lang w:val="en" w:eastAsia="en-GB"/>
        </w:rPr>
        <w:t>Experience</w:t>
      </w:r>
      <w:r w:rsidRPr="004F5557">
        <w:rPr>
          <w:rFonts w:ascii="Georgia" w:hAnsi="Georgia"/>
          <w:b/>
          <w:bCs/>
          <w:color w:val="4F81BD"/>
          <w:sz w:val="22"/>
          <w:szCs w:val="22"/>
        </w:rPr>
        <w:t xml:space="preserve"> </w:t>
      </w:r>
    </w:p>
    <w:p w14:paraId="4142AD0E" w14:textId="77777777" w:rsidR="007425DE" w:rsidRDefault="007425DE" w:rsidP="007425DE">
      <w:pPr>
        <w:pStyle w:val="Default"/>
        <w:numPr>
          <w:ilvl w:val="0"/>
          <w:numId w:val="5"/>
        </w:numPr>
        <w:spacing w:after="76"/>
        <w:rPr>
          <w:rFonts w:ascii="Georgia" w:hAnsi="Georgia"/>
          <w:color w:val="auto"/>
          <w:sz w:val="22"/>
          <w:szCs w:val="22"/>
        </w:rPr>
      </w:pPr>
      <w:r>
        <w:rPr>
          <w:rFonts w:ascii="Georgia" w:hAnsi="Georgia"/>
          <w:color w:val="auto"/>
          <w:sz w:val="22"/>
          <w:szCs w:val="22"/>
        </w:rPr>
        <w:t xml:space="preserve">Experience of establishing successful learning relationships with a variety of pupils at the relevant age </w:t>
      </w:r>
    </w:p>
    <w:p w14:paraId="35F5B8AB" w14:textId="77777777" w:rsidR="007425DE" w:rsidRDefault="007425DE" w:rsidP="007425DE">
      <w:pPr>
        <w:pStyle w:val="Default"/>
        <w:numPr>
          <w:ilvl w:val="0"/>
          <w:numId w:val="5"/>
        </w:numPr>
        <w:spacing w:after="76"/>
        <w:rPr>
          <w:rFonts w:ascii="Georgia" w:hAnsi="Georgia"/>
          <w:color w:val="auto"/>
          <w:sz w:val="22"/>
          <w:szCs w:val="22"/>
        </w:rPr>
      </w:pPr>
      <w:r>
        <w:rPr>
          <w:rFonts w:ascii="Georgia" w:hAnsi="Georgia"/>
          <w:color w:val="auto"/>
          <w:sz w:val="22"/>
          <w:szCs w:val="22"/>
        </w:rPr>
        <w:t xml:space="preserve">Experience of the role of a TA/LSA and </w:t>
      </w:r>
      <w:proofErr w:type="gramStart"/>
      <w:r>
        <w:rPr>
          <w:rFonts w:ascii="Georgia" w:hAnsi="Georgia"/>
          <w:color w:val="auto"/>
          <w:sz w:val="22"/>
          <w:szCs w:val="22"/>
        </w:rPr>
        <w:t>in particular classroom</w:t>
      </w:r>
      <w:proofErr w:type="gramEnd"/>
      <w:r>
        <w:rPr>
          <w:rFonts w:ascii="Georgia" w:hAnsi="Georgia"/>
          <w:color w:val="auto"/>
          <w:sz w:val="22"/>
          <w:szCs w:val="22"/>
        </w:rPr>
        <w:t xml:space="preserve"> organisation and management</w:t>
      </w:r>
    </w:p>
    <w:p w14:paraId="2EBA5602" w14:textId="77777777" w:rsidR="007425DE" w:rsidRDefault="007425DE" w:rsidP="007425DE">
      <w:pPr>
        <w:pStyle w:val="Default"/>
        <w:numPr>
          <w:ilvl w:val="0"/>
          <w:numId w:val="5"/>
        </w:numPr>
        <w:rPr>
          <w:rFonts w:ascii="Georgia" w:hAnsi="Georgia"/>
          <w:color w:val="auto"/>
          <w:sz w:val="22"/>
          <w:szCs w:val="22"/>
        </w:rPr>
      </w:pPr>
      <w:r>
        <w:rPr>
          <w:rFonts w:ascii="Georgia" w:hAnsi="Georgia"/>
          <w:color w:val="auto"/>
          <w:sz w:val="22"/>
          <w:szCs w:val="22"/>
        </w:rPr>
        <w:t xml:space="preserve">Experience of supporting the planning and delivery of the curriculum. </w:t>
      </w:r>
    </w:p>
    <w:p w14:paraId="3D82550E" w14:textId="77777777" w:rsidR="007425DE" w:rsidRDefault="007425DE" w:rsidP="007425DE">
      <w:pPr>
        <w:pStyle w:val="Default"/>
        <w:rPr>
          <w:rFonts w:ascii="Georgia" w:hAnsi="Georgia"/>
          <w:color w:val="auto"/>
          <w:sz w:val="22"/>
          <w:szCs w:val="22"/>
        </w:rPr>
      </w:pPr>
    </w:p>
    <w:p w14:paraId="4C05DB1E" w14:textId="77777777" w:rsidR="007425DE" w:rsidRDefault="007425DE" w:rsidP="007425DE">
      <w:pPr>
        <w:pStyle w:val="Default"/>
        <w:rPr>
          <w:rFonts w:ascii="Georgia" w:hAnsi="Georgia" w:cs="Arial"/>
          <w:b/>
          <w:bCs/>
          <w:color w:val="56004E"/>
          <w:lang w:val="en" w:eastAsia="en-GB"/>
        </w:rPr>
      </w:pPr>
      <w:proofErr w:type="spellStart"/>
      <w:r>
        <w:rPr>
          <w:rFonts w:ascii="Georgia" w:hAnsi="Georgia" w:cs="Arial"/>
          <w:b/>
          <w:bCs/>
          <w:color w:val="56004E"/>
          <w:lang w:val="en" w:eastAsia="en-GB"/>
        </w:rPr>
        <w:t>Beha</w:t>
      </w:r>
      <w:r w:rsidRPr="00BB37AF">
        <w:rPr>
          <w:rFonts w:ascii="Georgia" w:hAnsi="Georgia" w:cs="Arial"/>
          <w:b/>
          <w:bCs/>
          <w:color w:val="56004E"/>
          <w:lang w:val="en" w:eastAsia="en-GB"/>
        </w:rPr>
        <w:t>viou</w:t>
      </w:r>
      <w:r>
        <w:rPr>
          <w:rFonts w:ascii="Georgia" w:hAnsi="Georgia" w:cs="Arial"/>
          <w:b/>
          <w:bCs/>
          <w:color w:val="56004E"/>
          <w:lang w:val="en" w:eastAsia="en-GB"/>
        </w:rPr>
        <w:t>rs</w:t>
      </w:r>
      <w:proofErr w:type="spellEnd"/>
    </w:p>
    <w:p w14:paraId="17B3F05B" w14:textId="77777777" w:rsidR="007425DE" w:rsidRPr="004F5557" w:rsidRDefault="007425DE" w:rsidP="007425DE">
      <w:pPr>
        <w:pStyle w:val="Default"/>
        <w:rPr>
          <w:rFonts w:ascii="Georgia" w:hAnsi="Georgia"/>
          <w:color w:val="4F81BD"/>
          <w:sz w:val="22"/>
          <w:szCs w:val="22"/>
        </w:rPr>
      </w:pPr>
      <w:r w:rsidRPr="004F5557">
        <w:rPr>
          <w:rFonts w:ascii="Georgia" w:hAnsi="Georgia"/>
          <w:b/>
          <w:bCs/>
          <w:color w:val="4F81BD"/>
          <w:sz w:val="22"/>
          <w:szCs w:val="22"/>
        </w:rPr>
        <w:t xml:space="preserve"> </w:t>
      </w:r>
    </w:p>
    <w:p w14:paraId="6D18A075" w14:textId="77777777" w:rsidR="007425DE" w:rsidRPr="00BB37AF" w:rsidRDefault="007425DE" w:rsidP="007425DE">
      <w:pPr>
        <w:pStyle w:val="Default"/>
        <w:rPr>
          <w:rFonts w:ascii="Georgia" w:hAnsi="Georgia"/>
          <w:color w:val="56004E"/>
          <w:sz w:val="22"/>
          <w:szCs w:val="22"/>
        </w:rPr>
      </w:pPr>
      <w:r w:rsidRPr="00BB37AF">
        <w:rPr>
          <w:rFonts w:ascii="Georgia" w:hAnsi="Georgia"/>
          <w:b/>
          <w:bCs/>
          <w:color w:val="56004E"/>
          <w:sz w:val="22"/>
          <w:szCs w:val="22"/>
        </w:rPr>
        <w:t xml:space="preserve">Personal characteristics </w:t>
      </w:r>
    </w:p>
    <w:p w14:paraId="64D09AB1" w14:textId="77777777" w:rsidR="007425DE" w:rsidRPr="008F0915" w:rsidRDefault="007425DE" w:rsidP="007425DE">
      <w:pPr>
        <w:pStyle w:val="Default"/>
        <w:numPr>
          <w:ilvl w:val="0"/>
          <w:numId w:val="6"/>
        </w:numPr>
        <w:spacing w:after="76"/>
        <w:rPr>
          <w:rFonts w:ascii="Georgia" w:hAnsi="Georgia"/>
          <w:color w:val="auto"/>
          <w:sz w:val="22"/>
          <w:szCs w:val="22"/>
        </w:rPr>
      </w:pPr>
      <w:r w:rsidRPr="008F0915">
        <w:rPr>
          <w:rFonts w:ascii="Georgia" w:hAnsi="Georgia"/>
          <w:color w:val="auto"/>
          <w:sz w:val="22"/>
          <w:szCs w:val="22"/>
        </w:rPr>
        <w:t xml:space="preserve">Genuine passion and a belief in the potential of every pupil </w:t>
      </w:r>
    </w:p>
    <w:p w14:paraId="31CB719C" w14:textId="77777777" w:rsidR="007425DE" w:rsidRPr="008F0915" w:rsidRDefault="007425DE" w:rsidP="007425DE">
      <w:pPr>
        <w:pStyle w:val="Default"/>
        <w:numPr>
          <w:ilvl w:val="0"/>
          <w:numId w:val="6"/>
        </w:numPr>
        <w:spacing w:after="76"/>
        <w:rPr>
          <w:rFonts w:ascii="Georgia" w:hAnsi="Georgia"/>
          <w:color w:val="auto"/>
          <w:sz w:val="22"/>
          <w:szCs w:val="22"/>
        </w:rPr>
      </w:pPr>
      <w:r w:rsidRPr="008F0915">
        <w:rPr>
          <w:rFonts w:ascii="Georgia" w:hAnsi="Georgia"/>
          <w:color w:val="auto"/>
          <w:sz w:val="22"/>
          <w:szCs w:val="22"/>
        </w:rPr>
        <w:t xml:space="preserve">Helpful, positive, calm and caring nature </w:t>
      </w:r>
    </w:p>
    <w:p w14:paraId="64D24A6E" w14:textId="77777777" w:rsidR="007425DE" w:rsidRPr="008F0915" w:rsidRDefault="007425DE" w:rsidP="007425DE">
      <w:pPr>
        <w:pStyle w:val="Default"/>
        <w:numPr>
          <w:ilvl w:val="0"/>
          <w:numId w:val="6"/>
        </w:numPr>
        <w:spacing w:after="76"/>
        <w:rPr>
          <w:rFonts w:ascii="Georgia" w:hAnsi="Georgia"/>
          <w:color w:val="auto"/>
          <w:sz w:val="22"/>
          <w:szCs w:val="22"/>
        </w:rPr>
      </w:pPr>
      <w:r w:rsidRPr="008F0915">
        <w:rPr>
          <w:rFonts w:ascii="Georgia" w:hAnsi="Georgia"/>
          <w:color w:val="auto"/>
          <w:sz w:val="22"/>
          <w:szCs w:val="22"/>
        </w:rPr>
        <w:t xml:space="preserve">Able to establish good working relationships with other Teaching Assistants, Learning Support Assistants and teachers </w:t>
      </w:r>
    </w:p>
    <w:p w14:paraId="727E5937" w14:textId="77777777" w:rsidR="007425DE" w:rsidRPr="008F0915" w:rsidRDefault="007425DE" w:rsidP="007425DE">
      <w:pPr>
        <w:pStyle w:val="Default"/>
        <w:numPr>
          <w:ilvl w:val="0"/>
          <w:numId w:val="6"/>
        </w:numPr>
        <w:rPr>
          <w:rFonts w:ascii="Georgia" w:hAnsi="Georgia"/>
          <w:color w:val="auto"/>
          <w:sz w:val="22"/>
          <w:szCs w:val="22"/>
        </w:rPr>
      </w:pPr>
      <w:r w:rsidRPr="008F0915">
        <w:rPr>
          <w:rFonts w:ascii="Georgia" w:hAnsi="Georgia"/>
          <w:color w:val="auto"/>
          <w:sz w:val="22"/>
          <w:szCs w:val="22"/>
        </w:rPr>
        <w:t xml:space="preserve">Able to follow instructions accurately but make good judgments and lead when required. </w:t>
      </w:r>
    </w:p>
    <w:p w14:paraId="74318B76" w14:textId="77777777" w:rsidR="007425DE" w:rsidRPr="008F0915" w:rsidRDefault="007425DE" w:rsidP="007425DE">
      <w:pPr>
        <w:numPr>
          <w:ilvl w:val="0"/>
          <w:numId w:val="10"/>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Able to use initiative and imagination to devise games and play activities for children</w:t>
      </w:r>
    </w:p>
    <w:p w14:paraId="2BC03111" w14:textId="77777777" w:rsidR="007425DE" w:rsidRPr="008F0915" w:rsidRDefault="007425DE" w:rsidP="007425DE">
      <w:pPr>
        <w:numPr>
          <w:ilvl w:val="0"/>
          <w:numId w:val="10"/>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Highly organised and efficient: capable of multi-tasking and working at pace</w:t>
      </w:r>
    </w:p>
    <w:p w14:paraId="0727351E" w14:textId="77777777" w:rsidR="007425DE" w:rsidRPr="008F0915" w:rsidRDefault="007425DE" w:rsidP="007425DE">
      <w:pPr>
        <w:numPr>
          <w:ilvl w:val="0"/>
          <w:numId w:val="11"/>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Positive commitment to pupil welfare</w:t>
      </w:r>
    </w:p>
    <w:p w14:paraId="062D6E82" w14:textId="77777777" w:rsidR="007425DE" w:rsidRPr="008F0915" w:rsidRDefault="007425DE" w:rsidP="007425DE">
      <w:pPr>
        <w:numPr>
          <w:ilvl w:val="0"/>
          <w:numId w:val="11"/>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Genuine passion and a belief in the potential of every pupil</w:t>
      </w:r>
    </w:p>
    <w:p w14:paraId="17F523F5" w14:textId="77777777" w:rsidR="007425DE" w:rsidRDefault="007425DE" w:rsidP="007425DE">
      <w:pPr>
        <w:autoSpaceDE w:val="0"/>
        <w:autoSpaceDN w:val="0"/>
        <w:adjustRightInd w:val="0"/>
        <w:rPr>
          <w:rFonts w:ascii="Georgia" w:hAnsi="Georgia" w:cs="Georgia,Bold"/>
          <w:b/>
          <w:bCs/>
          <w:color w:val="56004E"/>
          <w:lang w:eastAsia="en-GB"/>
        </w:rPr>
      </w:pPr>
    </w:p>
    <w:p w14:paraId="3271205B" w14:textId="77777777" w:rsidR="007425DE" w:rsidRDefault="007425DE" w:rsidP="007425DE">
      <w:pPr>
        <w:pStyle w:val="Default"/>
        <w:ind w:left="720"/>
        <w:rPr>
          <w:rFonts w:ascii="Georgia" w:hAnsi="Georgia"/>
          <w:color w:val="auto"/>
          <w:sz w:val="22"/>
          <w:szCs w:val="22"/>
        </w:rPr>
      </w:pPr>
    </w:p>
    <w:p w14:paraId="38F31F4C" w14:textId="77777777" w:rsidR="007425DE" w:rsidRDefault="007425DE" w:rsidP="007425DE">
      <w:pPr>
        <w:pStyle w:val="Default"/>
        <w:rPr>
          <w:rFonts w:ascii="Georgia" w:hAnsi="Georgia"/>
          <w:color w:val="auto"/>
          <w:sz w:val="22"/>
          <w:szCs w:val="22"/>
        </w:rPr>
      </w:pPr>
    </w:p>
    <w:p w14:paraId="62047116" w14:textId="77777777" w:rsidR="007425DE" w:rsidRPr="00BB37AF" w:rsidRDefault="007425DE" w:rsidP="007425DE">
      <w:pPr>
        <w:pStyle w:val="Default"/>
        <w:rPr>
          <w:rFonts w:ascii="Georgia" w:hAnsi="Georgia"/>
          <w:color w:val="56004E"/>
          <w:sz w:val="22"/>
          <w:szCs w:val="22"/>
        </w:rPr>
      </w:pPr>
      <w:r w:rsidRPr="00BB37AF">
        <w:rPr>
          <w:rFonts w:ascii="Georgia" w:hAnsi="Georgia"/>
          <w:b/>
          <w:bCs/>
          <w:color w:val="56004E"/>
          <w:sz w:val="22"/>
          <w:szCs w:val="22"/>
        </w:rPr>
        <w:t xml:space="preserve">Specific skills </w:t>
      </w:r>
    </w:p>
    <w:p w14:paraId="5F7347F6" w14:textId="77777777" w:rsidR="007425DE" w:rsidRDefault="007425DE" w:rsidP="007425DE">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Good communication skills, including written and oral </w:t>
      </w:r>
    </w:p>
    <w:p w14:paraId="649C8294" w14:textId="77777777" w:rsidR="007425DE" w:rsidRDefault="007425DE" w:rsidP="007425DE">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Good numeracy and literacy skills </w:t>
      </w:r>
    </w:p>
    <w:p w14:paraId="634A5C47" w14:textId="77777777" w:rsidR="007425DE" w:rsidRDefault="007425DE" w:rsidP="007425DE">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Competent with computers and other technology </w:t>
      </w:r>
    </w:p>
    <w:p w14:paraId="36C2FAF1" w14:textId="77777777" w:rsidR="007425DE" w:rsidRDefault="007425DE" w:rsidP="007425DE">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Good administrative and organisational skills </w:t>
      </w:r>
    </w:p>
    <w:p w14:paraId="7121BFA5" w14:textId="77777777" w:rsidR="007425DE" w:rsidRDefault="007425DE" w:rsidP="007425DE">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Able to lead intervention sessions for pupils after receiving comprehensive training </w:t>
      </w:r>
    </w:p>
    <w:p w14:paraId="36C223D0" w14:textId="77777777" w:rsidR="007425DE" w:rsidRDefault="007425DE" w:rsidP="007425DE">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Able to understand and implement </w:t>
      </w:r>
      <w:proofErr w:type="gramStart"/>
      <w:r>
        <w:rPr>
          <w:rFonts w:ascii="Georgia" w:hAnsi="Georgia"/>
          <w:color w:val="auto"/>
          <w:sz w:val="22"/>
          <w:szCs w:val="22"/>
        </w:rPr>
        <w:t>particular strategies</w:t>
      </w:r>
      <w:proofErr w:type="gramEnd"/>
      <w:r>
        <w:rPr>
          <w:rFonts w:ascii="Georgia" w:hAnsi="Georgia"/>
          <w:color w:val="auto"/>
          <w:sz w:val="22"/>
          <w:szCs w:val="22"/>
        </w:rPr>
        <w:t xml:space="preserve"> and methods to help pupils to improve their learning and enjoyment of learning </w:t>
      </w:r>
    </w:p>
    <w:p w14:paraId="50E4BA9A" w14:textId="77777777" w:rsidR="007425DE" w:rsidRPr="008F0915" w:rsidRDefault="007425DE" w:rsidP="007425DE">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Able to help implement the necessary routines and patterns to establish good behaviour </w:t>
      </w:r>
      <w:r w:rsidRPr="008F0915">
        <w:rPr>
          <w:rFonts w:ascii="Georgia" w:hAnsi="Georgia"/>
          <w:color w:val="auto"/>
          <w:sz w:val="22"/>
          <w:szCs w:val="22"/>
        </w:rPr>
        <w:t xml:space="preserve">management within the school </w:t>
      </w:r>
    </w:p>
    <w:p w14:paraId="71D79031" w14:textId="77777777" w:rsidR="007425DE" w:rsidRPr="008F0915" w:rsidRDefault="007425DE" w:rsidP="007425DE">
      <w:pPr>
        <w:pStyle w:val="Default"/>
        <w:numPr>
          <w:ilvl w:val="0"/>
          <w:numId w:val="7"/>
        </w:numPr>
        <w:spacing w:after="78"/>
        <w:rPr>
          <w:rFonts w:ascii="Georgia" w:hAnsi="Georgia"/>
          <w:color w:val="auto"/>
          <w:sz w:val="22"/>
          <w:szCs w:val="22"/>
        </w:rPr>
      </w:pPr>
      <w:r w:rsidRPr="008F0915">
        <w:rPr>
          <w:rFonts w:ascii="Georgia" w:hAnsi="Georgia"/>
          <w:color w:val="auto"/>
          <w:sz w:val="22"/>
          <w:szCs w:val="22"/>
        </w:rPr>
        <w:t xml:space="preserve">Able to deal with minor incidents, first aid, and the personal health and hygiene of the pupils </w:t>
      </w:r>
    </w:p>
    <w:p w14:paraId="75C3975E" w14:textId="77777777" w:rsidR="007425DE" w:rsidRPr="008F0915" w:rsidRDefault="007425DE" w:rsidP="007425DE">
      <w:pPr>
        <w:pStyle w:val="Default"/>
        <w:numPr>
          <w:ilvl w:val="0"/>
          <w:numId w:val="7"/>
        </w:numPr>
        <w:rPr>
          <w:rFonts w:ascii="Georgia" w:hAnsi="Georgia"/>
          <w:color w:val="auto"/>
          <w:sz w:val="22"/>
          <w:szCs w:val="22"/>
        </w:rPr>
      </w:pPr>
      <w:r w:rsidRPr="008F0915">
        <w:rPr>
          <w:rFonts w:ascii="Georgia" w:hAnsi="Georgia"/>
          <w:color w:val="auto"/>
          <w:sz w:val="22"/>
          <w:szCs w:val="22"/>
        </w:rPr>
        <w:t xml:space="preserve">Understands the importance of confidentiality and discretion. </w:t>
      </w:r>
    </w:p>
    <w:p w14:paraId="6B92DCD1" w14:textId="77777777" w:rsidR="007425DE" w:rsidRPr="008F0915" w:rsidRDefault="007425DE" w:rsidP="007425DE">
      <w:pPr>
        <w:numPr>
          <w:ilvl w:val="0"/>
          <w:numId w:val="7"/>
        </w:numPr>
        <w:autoSpaceDE w:val="0"/>
        <w:autoSpaceDN w:val="0"/>
        <w:adjustRightInd w:val="0"/>
        <w:rPr>
          <w:rFonts w:ascii="Georgia" w:hAnsi="Georgia" w:cs="Georgia,Bold"/>
          <w:bCs/>
          <w:sz w:val="22"/>
          <w:szCs w:val="22"/>
          <w:lang w:eastAsia="en-GB"/>
        </w:rPr>
      </w:pPr>
      <w:r w:rsidRPr="008F0915">
        <w:rPr>
          <w:rFonts w:ascii="Georgia" w:hAnsi="Georgia" w:cs="Georgia,Bold"/>
          <w:bCs/>
          <w:sz w:val="22"/>
          <w:szCs w:val="22"/>
          <w:lang w:eastAsia="en-GB"/>
        </w:rPr>
        <w:t>Have specific strategies to combat attention seeking</w:t>
      </w:r>
    </w:p>
    <w:p w14:paraId="7C2E3EE0" w14:textId="77777777" w:rsidR="007425DE" w:rsidRPr="008F0915" w:rsidRDefault="007425DE" w:rsidP="007425DE">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Able to help implement the necessary routines and patterns to establish good behaviour management within the school</w:t>
      </w:r>
    </w:p>
    <w:p w14:paraId="152F0872" w14:textId="77777777" w:rsidR="007425DE" w:rsidRPr="008F0915" w:rsidRDefault="007425DE" w:rsidP="007425DE">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Able to contribute to overall school behaviour records and provide feedback</w:t>
      </w:r>
    </w:p>
    <w:p w14:paraId="4863B4A3" w14:textId="77777777" w:rsidR="007425DE" w:rsidRPr="008F0915" w:rsidRDefault="007425DE" w:rsidP="007425DE">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Ability to work in a team</w:t>
      </w:r>
    </w:p>
    <w:p w14:paraId="3415A609" w14:textId="77777777" w:rsidR="007425DE" w:rsidRPr="008F0915" w:rsidRDefault="007425DE" w:rsidP="007425DE">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Excellent interpersonal skills</w:t>
      </w:r>
    </w:p>
    <w:p w14:paraId="3D8F726C" w14:textId="77777777" w:rsidR="007425DE" w:rsidRDefault="007425DE" w:rsidP="007425DE">
      <w:pPr>
        <w:autoSpaceDE w:val="0"/>
        <w:autoSpaceDN w:val="0"/>
        <w:adjustRightInd w:val="0"/>
        <w:rPr>
          <w:rFonts w:ascii="Georgia" w:hAnsi="Georgia" w:cs="Georgia,Bold"/>
          <w:b/>
          <w:bCs/>
          <w:color w:val="56004E"/>
          <w:lang w:eastAsia="en-GB"/>
        </w:rPr>
      </w:pPr>
    </w:p>
    <w:p w14:paraId="43257A31" w14:textId="77777777" w:rsidR="007425DE" w:rsidRDefault="007425DE" w:rsidP="007425DE">
      <w:pPr>
        <w:pStyle w:val="Default"/>
        <w:ind w:left="720"/>
        <w:rPr>
          <w:rFonts w:ascii="Georgia" w:hAnsi="Georgia"/>
          <w:color w:val="auto"/>
          <w:sz w:val="22"/>
          <w:szCs w:val="22"/>
        </w:rPr>
      </w:pPr>
    </w:p>
    <w:p w14:paraId="0FCD854B" w14:textId="77777777" w:rsidR="007425DE" w:rsidRDefault="007425DE" w:rsidP="007425DE">
      <w:pPr>
        <w:pStyle w:val="Default"/>
        <w:ind w:left="720"/>
        <w:rPr>
          <w:rFonts w:ascii="Georgia" w:hAnsi="Georgia"/>
          <w:color w:val="auto"/>
          <w:sz w:val="22"/>
          <w:szCs w:val="22"/>
        </w:rPr>
      </w:pPr>
    </w:p>
    <w:p w14:paraId="5A7F3967" w14:textId="77777777" w:rsidR="007425DE" w:rsidRDefault="007425DE" w:rsidP="007425DE">
      <w:pPr>
        <w:pStyle w:val="Default"/>
        <w:rPr>
          <w:rFonts w:ascii="Georgia" w:hAnsi="Georgia"/>
          <w:color w:val="auto"/>
          <w:sz w:val="22"/>
          <w:szCs w:val="22"/>
        </w:rPr>
      </w:pPr>
    </w:p>
    <w:p w14:paraId="5DCA163C" w14:textId="77777777" w:rsidR="007425DE" w:rsidRPr="00BB37AF" w:rsidRDefault="007425DE" w:rsidP="007425DE">
      <w:pPr>
        <w:pStyle w:val="Default"/>
        <w:rPr>
          <w:rFonts w:ascii="Georgia" w:hAnsi="Georgia"/>
          <w:color w:val="56004E"/>
          <w:sz w:val="22"/>
          <w:szCs w:val="22"/>
        </w:rPr>
      </w:pPr>
      <w:r w:rsidRPr="00BB37AF">
        <w:rPr>
          <w:rFonts w:ascii="Georgia" w:hAnsi="Georgia"/>
          <w:b/>
          <w:bCs/>
          <w:color w:val="56004E"/>
          <w:sz w:val="22"/>
          <w:szCs w:val="22"/>
        </w:rPr>
        <w:lastRenderedPageBreak/>
        <w:t xml:space="preserve">Other desirable training and skills </w:t>
      </w:r>
    </w:p>
    <w:p w14:paraId="2CC3D244" w14:textId="77777777" w:rsidR="007425DE" w:rsidRDefault="007425DE" w:rsidP="007425DE">
      <w:pPr>
        <w:pStyle w:val="Default"/>
        <w:numPr>
          <w:ilvl w:val="0"/>
          <w:numId w:val="8"/>
        </w:numPr>
        <w:spacing w:after="78"/>
        <w:rPr>
          <w:rFonts w:ascii="Georgia" w:hAnsi="Georgia"/>
          <w:color w:val="auto"/>
          <w:sz w:val="22"/>
          <w:szCs w:val="22"/>
        </w:rPr>
      </w:pPr>
      <w:r>
        <w:rPr>
          <w:rFonts w:ascii="Georgia" w:hAnsi="Georgia"/>
          <w:color w:val="auto"/>
          <w:sz w:val="22"/>
          <w:szCs w:val="22"/>
        </w:rPr>
        <w:t xml:space="preserve">First Aid training </w:t>
      </w:r>
    </w:p>
    <w:p w14:paraId="6F6645B4" w14:textId="77777777" w:rsidR="007425DE" w:rsidRDefault="007425DE" w:rsidP="007425DE">
      <w:pPr>
        <w:pStyle w:val="Default"/>
        <w:numPr>
          <w:ilvl w:val="0"/>
          <w:numId w:val="8"/>
        </w:numPr>
        <w:rPr>
          <w:rFonts w:ascii="Georgia" w:hAnsi="Georgia"/>
          <w:color w:val="auto"/>
          <w:sz w:val="22"/>
          <w:szCs w:val="22"/>
        </w:rPr>
      </w:pPr>
      <w:r>
        <w:rPr>
          <w:rFonts w:ascii="Georgia" w:hAnsi="Georgia"/>
          <w:color w:val="auto"/>
          <w:sz w:val="22"/>
          <w:szCs w:val="22"/>
        </w:rPr>
        <w:t xml:space="preserve">Training and practice in Ruth Miskin’s ‘Read, Write Inc.’ </w:t>
      </w:r>
    </w:p>
    <w:p w14:paraId="418D03C6" w14:textId="77777777" w:rsidR="007425DE" w:rsidRDefault="007425DE" w:rsidP="007425DE">
      <w:pPr>
        <w:pStyle w:val="Default"/>
        <w:rPr>
          <w:rFonts w:ascii="Georgia" w:hAnsi="Georgia"/>
          <w:color w:val="auto"/>
          <w:sz w:val="22"/>
          <w:szCs w:val="22"/>
        </w:rPr>
      </w:pPr>
    </w:p>
    <w:p w14:paraId="59D6A6A8" w14:textId="77777777" w:rsidR="007425DE" w:rsidRDefault="007425DE" w:rsidP="007425DE">
      <w:pPr>
        <w:pStyle w:val="Default"/>
        <w:rPr>
          <w:rFonts w:ascii="Georgia" w:hAnsi="Georgia" w:cs="Arial"/>
          <w:b/>
          <w:bCs/>
          <w:color w:val="56004E"/>
          <w:lang w:val="en" w:eastAsia="en-GB"/>
        </w:rPr>
      </w:pPr>
    </w:p>
    <w:p w14:paraId="1AC4722B" w14:textId="77777777" w:rsidR="007425DE" w:rsidRPr="004F5557" w:rsidRDefault="007425DE" w:rsidP="007425DE">
      <w:pPr>
        <w:pStyle w:val="Default"/>
        <w:rPr>
          <w:rFonts w:ascii="Georgia" w:hAnsi="Georgia"/>
          <w:color w:val="4F81BD"/>
          <w:sz w:val="22"/>
          <w:szCs w:val="22"/>
        </w:rPr>
      </w:pPr>
      <w:r>
        <w:rPr>
          <w:rFonts w:ascii="Georgia" w:hAnsi="Georgia" w:cs="Arial"/>
          <w:b/>
          <w:bCs/>
          <w:color w:val="56004E"/>
          <w:lang w:val="en" w:eastAsia="en-GB"/>
        </w:rPr>
        <w:t>Other</w:t>
      </w:r>
      <w:r w:rsidRPr="004F5557">
        <w:rPr>
          <w:rFonts w:ascii="Georgia" w:hAnsi="Georgia"/>
          <w:b/>
          <w:bCs/>
          <w:color w:val="4F81BD"/>
          <w:sz w:val="22"/>
          <w:szCs w:val="22"/>
        </w:rPr>
        <w:t xml:space="preserve"> </w:t>
      </w:r>
    </w:p>
    <w:p w14:paraId="7D5CAE1D" w14:textId="77777777" w:rsidR="007425DE" w:rsidRDefault="007425DE" w:rsidP="007425DE">
      <w:pPr>
        <w:pStyle w:val="Default"/>
        <w:numPr>
          <w:ilvl w:val="0"/>
          <w:numId w:val="9"/>
        </w:numPr>
        <w:spacing w:after="76"/>
        <w:rPr>
          <w:rFonts w:ascii="Georgia" w:hAnsi="Georgia"/>
          <w:color w:val="auto"/>
          <w:sz w:val="22"/>
          <w:szCs w:val="22"/>
        </w:rPr>
      </w:pPr>
      <w:r>
        <w:rPr>
          <w:rFonts w:ascii="Georgia" w:hAnsi="Georgia"/>
          <w:color w:val="auto"/>
          <w:sz w:val="22"/>
          <w:szCs w:val="22"/>
        </w:rPr>
        <w:t xml:space="preserve">Commitment to equality of opportunity and the safeguarding and welfare of all pupils </w:t>
      </w:r>
    </w:p>
    <w:p w14:paraId="67908E36" w14:textId="77777777" w:rsidR="007425DE" w:rsidRDefault="007425DE" w:rsidP="007425DE">
      <w:pPr>
        <w:pStyle w:val="Default"/>
        <w:numPr>
          <w:ilvl w:val="0"/>
          <w:numId w:val="9"/>
        </w:numPr>
        <w:spacing w:after="76"/>
        <w:rPr>
          <w:rFonts w:ascii="Georgia" w:hAnsi="Georgia"/>
          <w:color w:val="auto"/>
          <w:sz w:val="22"/>
          <w:szCs w:val="22"/>
        </w:rPr>
      </w:pPr>
      <w:r>
        <w:rPr>
          <w:rFonts w:ascii="Georgia" w:hAnsi="Georgia"/>
          <w:color w:val="auto"/>
          <w:sz w:val="22"/>
          <w:szCs w:val="22"/>
        </w:rPr>
        <w:t xml:space="preserve">Willingness to undertake training </w:t>
      </w:r>
    </w:p>
    <w:p w14:paraId="2FAC9B3D" w14:textId="77777777" w:rsidR="007425DE" w:rsidRDefault="007425DE" w:rsidP="007425DE">
      <w:pPr>
        <w:pStyle w:val="Default"/>
        <w:numPr>
          <w:ilvl w:val="0"/>
          <w:numId w:val="9"/>
        </w:numPr>
        <w:rPr>
          <w:rFonts w:ascii="Georgia" w:hAnsi="Georgia"/>
          <w:color w:val="auto"/>
          <w:sz w:val="22"/>
          <w:szCs w:val="22"/>
        </w:rPr>
      </w:pPr>
      <w:r>
        <w:rPr>
          <w:rFonts w:ascii="Georgia" w:hAnsi="Georgia"/>
          <w:color w:val="auto"/>
          <w:sz w:val="22"/>
          <w:szCs w:val="22"/>
        </w:rPr>
        <w:t xml:space="preserve">This post is subject to an enhanced Disclosure and Barring Service check. </w:t>
      </w:r>
    </w:p>
    <w:p w14:paraId="0BCC430A" w14:textId="77777777" w:rsidR="007425DE" w:rsidRDefault="007425DE" w:rsidP="007425DE">
      <w:pPr>
        <w:pStyle w:val="ListParagraph"/>
        <w:spacing w:after="0"/>
        <w:ind w:left="0"/>
      </w:pPr>
    </w:p>
    <w:p w14:paraId="36347BE0" w14:textId="77777777" w:rsidR="007425DE" w:rsidRDefault="007425DE" w:rsidP="007425DE">
      <w:pPr>
        <w:pStyle w:val="ListParagraph"/>
        <w:spacing w:after="0"/>
        <w:ind w:left="0"/>
      </w:pPr>
    </w:p>
    <w:p w14:paraId="1680FE6B" w14:textId="77777777" w:rsidR="007425DE" w:rsidRDefault="007425DE" w:rsidP="007425DE">
      <w:pPr>
        <w:pStyle w:val="ListParagraph"/>
        <w:spacing w:after="0"/>
        <w:ind w:left="0"/>
      </w:pPr>
    </w:p>
    <w:p w14:paraId="6DAD11A1" w14:textId="77777777" w:rsidR="007425DE" w:rsidRPr="00CE46D2" w:rsidRDefault="007425DE" w:rsidP="007425DE">
      <w:pPr>
        <w:ind w:left="360"/>
        <w:jc w:val="both"/>
        <w:rPr>
          <w:rFonts w:ascii="Georgia" w:eastAsia="Calibri" w:hAnsi="Georgia"/>
          <w:i/>
          <w:szCs w:val="22"/>
          <w:lang w:eastAsia="en-GB"/>
        </w:rPr>
      </w:pPr>
      <w:r w:rsidRPr="00CE46D2">
        <w:rPr>
          <w:rFonts w:ascii="Georgia" w:eastAsia="Calibri" w:hAnsi="Georgia"/>
          <w:i/>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5" w:history="1">
        <w:r w:rsidRPr="00CE46D2">
          <w:rPr>
            <w:rFonts w:ascii="Georgia" w:eastAsia="Calibri" w:hAnsi="Georgia"/>
            <w:i/>
            <w:color w:val="0000FF"/>
            <w:szCs w:val="22"/>
            <w:u w:val="single"/>
            <w:lang w:eastAsia="en-GB"/>
          </w:rPr>
          <w:t>here</w:t>
        </w:r>
      </w:hyperlink>
      <w:r w:rsidRPr="00CE46D2">
        <w:rPr>
          <w:rFonts w:ascii="Georgia" w:eastAsia="Calibri" w:hAnsi="Georgia"/>
          <w:i/>
          <w:szCs w:val="22"/>
          <w:lang w:eastAsia="en-GB"/>
        </w:rPr>
        <w:t>, but can be provided in more detail if requested. All successful candidates will be subject to an enhanced Disclosure and Barring Service check.</w:t>
      </w:r>
    </w:p>
    <w:p w14:paraId="238A47A0" w14:textId="77777777" w:rsidR="007425DE" w:rsidRDefault="007425DE" w:rsidP="007425DE">
      <w:pPr>
        <w:pStyle w:val="ListParagraph"/>
        <w:spacing w:after="0"/>
        <w:ind w:left="0"/>
      </w:pPr>
    </w:p>
    <w:p w14:paraId="722EBC87" w14:textId="77777777" w:rsidR="007425DE" w:rsidRDefault="007425DE">
      <w:bookmarkStart w:id="0" w:name="_GoBack"/>
      <w:bookmarkEnd w:id="0"/>
    </w:p>
    <w:sectPr w:rsidR="007425DE" w:rsidSect="00EA1830">
      <w:footerReference w:type="even" r:id="rId6"/>
      <w:footerReference w:type="default" r:id="rId7"/>
      <w:pgSz w:w="11900" w:h="16840"/>
      <w:pgMar w:top="1021" w:right="964" w:bottom="397" w:left="1134" w:header="284" w:footer="22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7871" w14:textId="77777777" w:rsidR="00CE74C8" w:rsidRDefault="007425DE" w:rsidP="00C0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D7B6A" w14:textId="77777777" w:rsidR="00CE74C8" w:rsidRDefault="0074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12F" w14:textId="603C00D2" w:rsidR="00CE74C8" w:rsidRDefault="007425DE">
    <w:pPr>
      <w:pStyle w:val="Footer"/>
    </w:pPr>
    <w:r>
      <w:rPr>
        <w:noProof/>
      </w:rPr>
      <w:drawing>
        <wp:anchor distT="0" distB="0" distL="114300" distR="114300" simplePos="0" relativeHeight="251659264" behindDoc="0" locked="0" layoutInCell="1" allowOverlap="1" wp14:anchorId="0AEA7B9A" wp14:editId="0C7ADB4E">
          <wp:simplePos x="0" y="0"/>
          <wp:positionH relativeFrom="margin">
            <wp:posOffset>4217035</wp:posOffset>
          </wp:positionH>
          <wp:positionV relativeFrom="margin">
            <wp:posOffset>9451975</wp:posOffset>
          </wp:positionV>
          <wp:extent cx="1746885" cy="286385"/>
          <wp:effectExtent l="0" t="0" r="5715" b="0"/>
          <wp:wrapSquare wrapText="bothSides"/>
          <wp:docPr id="1" name="Picture 1" descr="AnArk_school_logo_Inte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rk_school_logo_Inter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527D6" w14:textId="77777777" w:rsidR="00CE74C8" w:rsidRDefault="007425DE">
    <w:pPr>
      <w:pStyle w:val="Footer"/>
    </w:pPr>
  </w:p>
  <w:p w14:paraId="59F5F576" w14:textId="77777777" w:rsidR="00CE74C8" w:rsidRDefault="007425DE">
    <w:pPr>
      <w:pStyle w:val="Footer"/>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0C7"/>
    <w:multiLevelType w:val="hybridMultilevel"/>
    <w:tmpl w:val="0EDC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9B7A8C"/>
    <w:multiLevelType w:val="hybridMultilevel"/>
    <w:tmpl w:val="2CA8A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F94763"/>
    <w:multiLevelType w:val="hybridMultilevel"/>
    <w:tmpl w:val="E648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5046C8"/>
    <w:multiLevelType w:val="hybridMultilevel"/>
    <w:tmpl w:val="D290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C27EDA"/>
    <w:multiLevelType w:val="hybridMultilevel"/>
    <w:tmpl w:val="5550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6771F"/>
    <w:multiLevelType w:val="hybridMultilevel"/>
    <w:tmpl w:val="673A9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6A7E8E"/>
    <w:multiLevelType w:val="hybridMultilevel"/>
    <w:tmpl w:val="E864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D66627"/>
    <w:multiLevelType w:val="hybridMultilevel"/>
    <w:tmpl w:val="CF7E8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165BCA"/>
    <w:multiLevelType w:val="hybridMultilevel"/>
    <w:tmpl w:val="49C69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5C1FA0"/>
    <w:multiLevelType w:val="hybridMultilevel"/>
    <w:tmpl w:val="E3A4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AB53E1"/>
    <w:multiLevelType w:val="hybridMultilevel"/>
    <w:tmpl w:val="559A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DE"/>
    <w:rsid w:val="0074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2B61"/>
  <w15:chartTrackingRefBased/>
  <w15:docId w15:val="{5F09732B-68A6-4D4E-9FFE-DAF49BF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25DE"/>
    <w:pPr>
      <w:tabs>
        <w:tab w:val="center" w:pos="4153"/>
        <w:tab w:val="right" w:pos="8306"/>
      </w:tabs>
    </w:pPr>
  </w:style>
  <w:style w:type="character" w:customStyle="1" w:styleId="FooterChar">
    <w:name w:val="Footer Char"/>
    <w:basedOn w:val="DefaultParagraphFont"/>
    <w:link w:val="Footer"/>
    <w:rsid w:val="007425DE"/>
    <w:rPr>
      <w:rFonts w:ascii="Times New Roman" w:eastAsia="Times New Roman" w:hAnsi="Times New Roman" w:cs="Times New Roman"/>
      <w:sz w:val="24"/>
      <w:szCs w:val="24"/>
    </w:rPr>
  </w:style>
  <w:style w:type="character" w:styleId="PageNumber">
    <w:name w:val="page number"/>
    <w:basedOn w:val="DefaultParagraphFont"/>
    <w:rsid w:val="007425DE"/>
  </w:style>
  <w:style w:type="paragraph" w:styleId="ListParagraph">
    <w:name w:val="List Paragraph"/>
    <w:basedOn w:val="Normal"/>
    <w:uiPriority w:val="34"/>
    <w:qFormat/>
    <w:rsid w:val="007425DE"/>
    <w:pPr>
      <w:spacing w:after="200" w:line="276" w:lineRule="auto"/>
      <w:ind w:left="720"/>
      <w:contextualSpacing/>
    </w:pPr>
    <w:rPr>
      <w:rFonts w:ascii="Calibri" w:eastAsia="Calibri" w:hAnsi="Calibri"/>
      <w:sz w:val="22"/>
      <w:szCs w:val="22"/>
    </w:rPr>
  </w:style>
  <w:style w:type="paragraph" w:customStyle="1" w:styleId="Default">
    <w:name w:val="Default"/>
    <w:rsid w:val="007425DE"/>
    <w:pPr>
      <w:autoSpaceDE w:val="0"/>
      <w:autoSpaceDN w:val="0"/>
      <w:adjustRightInd w:val="0"/>
      <w:spacing w:after="0" w:line="240" w:lineRule="auto"/>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arkonline.org/sites/default/files/Ark_safe_recruit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Hulls</dc:creator>
  <cp:keywords/>
  <dc:description/>
  <cp:lastModifiedBy>Gill Hulls</cp:lastModifiedBy>
  <cp:revision>1</cp:revision>
  <dcterms:created xsi:type="dcterms:W3CDTF">2019-06-21T13:45:00Z</dcterms:created>
  <dcterms:modified xsi:type="dcterms:W3CDTF">2019-06-21T13:46:00Z</dcterms:modified>
</cp:coreProperties>
</file>