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02738161" w:rsidR="00CB6294" w:rsidRDefault="00BA53A6" w:rsidP="00991FD6">
      <w:pPr>
        <w:pStyle w:val="Title"/>
        <w:jc w:val="center"/>
      </w:pPr>
      <w:r>
        <w:rPr>
          <w:color w:val="BC1475"/>
        </w:rPr>
        <w:t xml:space="preserve">Secondary </w:t>
      </w:r>
      <w:r w:rsidR="00F7493F">
        <w:rPr>
          <w:color w:val="BC1475"/>
        </w:rPr>
        <w:t>H</w:t>
      </w:r>
      <w:r w:rsidR="00991FD6">
        <w:rPr>
          <w:color w:val="BC1475"/>
        </w:rPr>
        <w:t>ead of Business Studies</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7"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0" y="0"/>
                            <a:ext cx="6645592" cy="6148799"/>
                          </a:xfrm>
                          <a:prstGeom prst="rect">
                            <a:avLst/>
                          </a:prstGeom>
                        </pic:spPr>
                      </pic:pic>
                    </wpg:wgp>
                  </a:graphicData>
                </a:graphic>
              </wp:anchor>
            </w:drawing>
          </mc:Choice>
          <mc:Fallback>
            <w:pict>
              <v:group w14:anchorId="0873E4D8"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4"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5"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6"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7"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8"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9"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20" o:title=""/>
                </v:shape>
                <w10:wrap type="topAndBottom" anchorx="page"/>
              </v:group>
            </w:pict>
          </mc:Fallback>
        </mc:AlternateContent>
      </w:r>
    </w:p>
    <w:p w14:paraId="75EED0D4" w14:textId="77777777" w:rsidR="00CB6294" w:rsidRDefault="00CB6294">
      <w:pPr>
        <w:rPr>
          <w:rFonts w:ascii="Minion Pro"/>
          <w:sz w:val="20"/>
        </w:rPr>
        <w:sectPr w:rsidR="00CB6294" w:rsidSect="0037631D">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37631D">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4EF80086" w14:textId="4BFD5078" w:rsidR="00383C17" w:rsidRPr="007E5D17" w:rsidRDefault="00AE6534" w:rsidP="0003564E">
      <w:pPr>
        <w:spacing w:before="16" w:line="254" w:lineRule="auto"/>
        <w:ind w:left="402" w:right="362"/>
        <w:jc w:val="center"/>
        <w:rPr>
          <w:rFonts w:ascii="Segoe UI" w:hAnsi="Segoe UI" w:cs="Segoe UI"/>
          <w:sz w:val="14"/>
          <w:szCs w:val="14"/>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 xml:space="preserve">a </w:t>
      </w:r>
    </w:p>
    <w:p w14:paraId="266D8882" w14:textId="77777777" w:rsidR="00376F7F" w:rsidRPr="003E5C8F" w:rsidRDefault="00376F7F" w:rsidP="00376F7F">
      <w:pPr>
        <w:rPr>
          <w:b/>
          <w:u w:val="single"/>
        </w:rPr>
      </w:pPr>
    </w:p>
    <w:p w14:paraId="0C424287" w14:textId="77777777" w:rsidR="0003564E" w:rsidRDefault="0003564E">
      <w:pPr>
        <w:spacing w:line="254" w:lineRule="auto"/>
        <w:sectPr w:rsidR="0003564E" w:rsidSect="0037631D">
          <w:pgSz w:w="11910" w:h="16840"/>
          <w:pgMar w:top="800" w:right="620" w:bottom="280" w:left="580" w:header="720" w:footer="720" w:gutter="0"/>
          <w:cols w:space="720"/>
        </w:sectPr>
      </w:pPr>
    </w:p>
    <w:p w14:paraId="7EF485F9" w14:textId="6DAF84B6" w:rsidR="0003564E" w:rsidRPr="00E1146B" w:rsidRDefault="0003564E" w:rsidP="0003564E">
      <w:pPr>
        <w:adjustRightInd w:val="0"/>
        <w:jc w:val="both"/>
        <w:rPr>
          <w:b/>
          <w:bCs/>
          <w:color w:val="C41188"/>
          <w:sz w:val="28"/>
          <w:szCs w:val="28"/>
        </w:rPr>
      </w:pPr>
      <w:r w:rsidRPr="00E1146B">
        <w:rPr>
          <w:b/>
          <w:bCs/>
          <w:color w:val="C41188"/>
          <w:sz w:val="28"/>
          <w:szCs w:val="28"/>
        </w:rPr>
        <w:lastRenderedPageBreak/>
        <w:t xml:space="preserve">Ark John Keats Academy </w:t>
      </w:r>
    </w:p>
    <w:p w14:paraId="05C48CC2" w14:textId="77777777" w:rsidR="0003564E" w:rsidRPr="00E1146B" w:rsidRDefault="0003564E" w:rsidP="0003564E">
      <w:pPr>
        <w:adjustRightInd w:val="0"/>
        <w:jc w:val="both"/>
        <w:rPr>
          <w:b/>
          <w:bCs/>
          <w:color w:val="C41188"/>
          <w:sz w:val="28"/>
          <w:szCs w:val="28"/>
        </w:rPr>
      </w:pPr>
      <w:r w:rsidRPr="00E1146B">
        <w:rPr>
          <w:b/>
          <w:bCs/>
          <w:color w:val="C41188"/>
          <w:sz w:val="28"/>
          <w:szCs w:val="28"/>
        </w:rPr>
        <w:t xml:space="preserve">Secondary Head of Business Studies </w:t>
      </w:r>
    </w:p>
    <w:p w14:paraId="6058A626" w14:textId="77777777" w:rsidR="0003564E" w:rsidRPr="00E1146B" w:rsidRDefault="0003564E" w:rsidP="0003564E">
      <w:pPr>
        <w:rPr>
          <w:b/>
          <w:bCs/>
          <w:sz w:val="28"/>
          <w:szCs w:val="28"/>
        </w:rPr>
      </w:pPr>
    </w:p>
    <w:p w14:paraId="43EAD812" w14:textId="77777777" w:rsidR="0003564E" w:rsidRDefault="0003564E" w:rsidP="0003564E">
      <w:pPr>
        <w:rPr>
          <w:rStyle w:val="tabchar"/>
        </w:rPr>
      </w:pPr>
      <w:r w:rsidRPr="003E5C8F">
        <w:rPr>
          <w:b/>
          <w:bCs/>
        </w:rPr>
        <w:t xml:space="preserve">Location: </w:t>
      </w:r>
      <w:r w:rsidRPr="003E5C8F">
        <w:rPr>
          <w:rStyle w:val="tabchar"/>
        </w:rPr>
        <w:t>Enfield – easily accessible from central, north, and east London, as well as surrounding areas.</w:t>
      </w:r>
    </w:p>
    <w:p w14:paraId="23700355" w14:textId="77777777" w:rsidR="0003564E" w:rsidRPr="003E5C8F" w:rsidRDefault="0003564E" w:rsidP="0003564E">
      <w:r w:rsidRPr="003E5C8F">
        <w:rPr>
          <w:b/>
          <w:bCs/>
        </w:rPr>
        <w:t xml:space="preserve">Salary:  </w:t>
      </w:r>
      <w:r w:rsidRPr="00E2170A">
        <w:rPr>
          <w:rFonts w:cs="Arial"/>
        </w:rPr>
        <w:t xml:space="preserve">Ark MPS or UPS (Outer London) </w:t>
      </w:r>
      <w:r w:rsidRPr="00E2170A">
        <w:t>£</w:t>
      </w:r>
      <w:r>
        <w:rPr>
          <w:rFonts w:cs="Arial"/>
        </w:rPr>
        <w:t>35,368</w:t>
      </w:r>
      <w:r w:rsidRPr="00E2170A">
        <w:rPr>
          <w:rFonts w:cs="Arial"/>
        </w:rPr>
        <w:t>- £4</w:t>
      </w:r>
      <w:r>
        <w:rPr>
          <w:rFonts w:cs="Arial"/>
        </w:rPr>
        <w:t>7,152</w:t>
      </w:r>
      <w:r w:rsidRPr="00E2170A">
        <w:rPr>
          <w:rFonts w:cs="Arial"/>
        </w:rPr>
        <w:t xml:space="preserve"> or £4</w:t>
      </w:r>
      <w:r>
        <w:rPr>
          <w:rFonts w:cs="Arial"/>
        </w:rPr>
        <w:t>9,498</w:t>
      </w:r>
      <w:r w:rsidRPr="00E2170A">
        <w:rPr>
          <w:rFonts w:cs="Arial"/>
        </w:rPr>
        <w:t>- £</w:t>
      </w:r>
      <w:r>
        <w:rPr>
          <w:rFonts w:cs="Arial"/>
        </w:rPr>
        <w:t>53,230</w:t>
      </w:r>
      <w:r w:rsidRPr="00E2170A">
        <w:rPr>
          <w:rFonts w:cs="Arial"/>
        </w:rPr>
        <w:t>, with TLR2B £5350 depending on experience.</w:t>
      </w:r>
    </w:p>
    <w:p w14:paraId="1B3C90B9" w14:textId="77777777" w:rsidR="0003564E" w:rsidRPr="003E5C8F" w:rsidRDefault="0003564E" w:rsidP="0003564E"/>
    <w:p w14:paraId="7D88CF90" w14:textId="77777777" w:rsidR="0003564E" w:rsidRPr="003E5C8F" w:rsidRDefault="0003564E" w:rsidP="0003564E">
      <w:pPr>
        <w:rPr>
          <w:rFonts w:cs="Calibri"/>
        </w:rPr>
      </w:pPr>
      <w:r w:rsidRPr="003E5C8F">
        <w:rPr>
          <w:b/>
          <w:bCs/>
        </w:rPr>
        <w:t xml:space="preserve">Working pattern: </w:t>
      </w:r>
      <w:r w:rsidRPr="003E5C8F">
        <w:t xml:space="preserve">Full-time </w:t>
      </w:r>
      <w:r>
        <w:t>(Flexible/Part-time working will be considered)</w:t>
      </w:r>
    </w:p>
    <w:p w14:paraId="048FB6A9" w14:textId="77777777" w:rsidR="0003564E" w:rsidRDefault="0003564E" w:rsidP="0003564E">
      <w:r w:rsidRPr="003E5C8F">
        <w:rPr>
          <w:b/>
          <w:bCs/>
        </w:rPr>
        <w:t>Contract:</w:t>
      </w:r>
      <w:r w:rsidRPr="003E5C8F">
        <w:t xml:space="preserve"> Permanent</w:t>
      </w:r>
      <w:r>
        <w:t xml:space="preserve"> </w:t>
      </w:r>
    </w:p>
    <w:p w14:paraId="185F21E0" w14:textId="77777777" w:rsidR="0003564E" w:rsidRPr="003E5C8F" w:rsidRDefault="0003564E" w:rsidP="0003564E">
      <w:r w:rsidRPr="66C9C7DE">
        <w:rPr>
          <w:b/>
          <w:bCs/>
        </w:rPr>
        <w:t>Start date:</w:t>
      </w:r>
      <w:r w:rsidRPr="66C9C7DE">
        <w:t xml:space="preserve"> October 2024 / January 2025</w:t>
      </w:r>
    </w:p>
    <w:p w14:paraId="14A355DC" w14:textId="77777777" w:rsidR="0003564E" w:rsidRPr="003E5C8F" w:rsidRDefault="0003564E" w:rsidP="0003564E">
      <w:r w:rsidRPr="003E5C8F">
        <w:tab/>
      </w:r>
      <w:r w:rsidRPr="003E5C8F">
        <w:tab/>
      </w:r>
    </w:p>
    <w:p w14:paraId="59219756" w14:textId="77777777" w:rsidR="0003564E" w:rsidRPr="00B06B7D" w:rsidRDefault="0003564E" w:rsidP="0003564E">
      <w:r w:rsidRPr="00B06B7D">
        <w:rPr>
          <w:b/>
          <w:bCs/>
        </w:rPr>
        <w:t>Closing date:</w:t>
      </w:r>
      <w:r>
        <w:rPr>
          <w:b/>
          <w:bCs/>
        </w:rPr>
        <w:t xml:space="preserve"> </w:t>
      </w:r>
      <w:r>
        <w:t>11</w:t>
      </w:r>
      <w:r w:rsidRPr="00682D0A">
        <w:rPr>
          <w:vertAlign w:val="superscript"/>
        </w:rPr>
        <w:t>th</w:t>
      </w:r>
      <w:r>
        <w:t xml:space="preserve"> July 2024 </w:t>
      </w:r>
    </w:p>
    <w:p w14:paraId="78B7A3D8" w14:textId="77777777" w:rsidR="0003564E" w:rsidRPr="00FD5D68" w:rsidRDefault="0003564E" w:rsidP="0003564E">
      <w:pPr>
        <w:rPr>
          <w:i/>
          <w:iCs/>
        </w:rPr>
      </w:pPr>
      <w:r w:rsidRPr="00B06B7D">
        <w:rPr>
          <w:i/>
          <w:iCs/>
        </w:rPr>
        <w:t>We will be reviewing applications on an on-going basis and this advert may close earlier than advertised depending</w:t>
      </w:r>
      <w:r w:rsidRPr="00FD5D68">
        <w:rPr>
          <w:i/>
          <w:iCs/>
        </w:rPr>
        <w:t xml:space="preserve"> on the level of respon</w:t>
      </w:r>
      <w:r>
        <w:rPr>
          <w:i/>
          <w:iCs/>
        </w:rPr>
        <w:t>se.</w:t>
      </w:r>
    </w:p>
    <w:p w14:paraId="38157AFF" w14:textId="77777777" w:rsidR="0003564E" w:rsidRDefault="0003564E" w:rsidP="0003564E">
      <w:r w:rsidRPr="00E35F82">
        <w:rPr>
          <w:b/>
          <w:bCs/>
        </w:rPr>
        <w:t>Interviews</w:t>
      </w:r>
      <w:r>
        <w:t>: I</w:t>
      </w:r>
      <w:r w:rsidRPr="00E35F82">
        <w:t>nterviews will be held on a rolling basis.</w:t>
      </w:r>
    </w:p>
    <w:p w14:paraId="2B1C6746" w14:textId="77777777" w:rsidR="0003564E" w:rsidRPr="00BB4A55" w:rsidRDefault="0003564E" w:rsidP="0003564E">
      <w:pPr>
        <w:rPr>
          <w:b/>
          <w:bCs/>
        </w:rPr>
      </w:pPr>
    </w:p>
    <w:p w14:paraId="7BB2ABB6" w14:textId="77777777" w:rsidR="0003564E" w:rsidRDefault="0003564E" w:rsidP="0003564E">
      <w:pPr>
        <w:rPr>
          <w:b/>
          <w:bCs/>
        </w:rPr>
      </w:pPr>
      <w:r w:rsidRPr="00947B8E">
        <w:rPr>
          <w:b/>
          <w:bCs/>
        </w:rPr>
        <w:t>Ark John Keats is an exceptional school looking to hire exceptional people.</w:t>
      </w:r>
    </w:p>
    <w:p w14:paraId="107269AB" w14:textId="77777777" w:rsidR="0003564E" w:rsidRPr="003E5C8F" w:rsidRDefault="0003564E" w:rsidP="0003564E">
      <w:pPr>
        <w:rPr>
          <w:rStyle w:val="Strong"/>
          <w:color w:val="000000"/>
          <w:shd w:val="clear" w:color="auto" w:fill="FFFFFF"/>
        </w:rPr>
      </w:pPr>
    </w:p>
    <w:p w14:paraId="104C850A" w14:textId="77777777" w:rsidR="0003564E" w:rsidRPr="00E2170A" w:rsidRDefault="0003564E" w:rsidP="0003564E">
      <w:pPr>
        <w:rPr>
          <w:b/>
          <w:bCs/>
          <w:color w:val="C41188"/>
        </w:rPr>
      </w:pPr>
      <w:r w:rsidRPr="00E2170A">
        <w:rPr>
          <w:b/>
          <w:bCs/>
          <w:color w:val="C41188"/>
        </w:rPr>
        <w:t>About the role:</w:t>
      </w:r>
    </w:p>
    <w:p w14:paraId="629881C9" w14:textId="77777777" w:rsidR="0003564E" w:rsidRPr="00E2170A" w:rsidRDefault="0003564E" w:rsidP="0003564E">
      <w:pPr>
        <w:rPr>
          <w:b/>
          <w:bCs/>
          <w:color w:val="0088CE"/>
        </w:rPr>
      </w:pPr>
    </w:p>
    <w:p w14:paraId="0FB7DBDB" w14:textId="77777777" w:rsidR="0003564E" w:rsidRPr="00E2170A" w:rsidRDefault="0003564E" w:rsidP="0003564E">
      <w:pPr>
        <w:spacing w:line="275" w:lineRule="auto"/>
        <w:ind w:right="20"/>
        <w:jc w:val="both"/>
      </w:pPr>
      <w:r w:rsidRPr="00E2170A">
        <w:t>To lead, develop and manage the effective delivery of an outstanding Business Studies curriculum, enabling the highest level of student progress and attainment.</w:t>
      </w:r>
    </w:p>
    <w:p w14:paraId="1B7A2040" w14:textId="77777777" w:rsidR="0003564E" w:rsidRPr="00E2170A" w:rsidRDefault="0003564E" w:rsidP="0003564E">
      <w:pPr>
        <w:spacing w:line="123" w:lineRule="exact"/>
        <w:rPr>
          <w:rFonts w:ascii="Times New Roman" w:eastAsia="Times New Roman" w:hAnsi="Times New Roman"/>
          <w:sz w:val="24"/>
        </w:rPr>
      </w:pPr>
    </w:p>
    <w:p w14:paraId="3733F9DD" w14:textId="77777777" w:rsidR="0003564E" w:rsidRPr="00E2170A" w:rsidRDefault="0003564E" w:rsidP="0003564E">
      <w:pPr>
        <w:spacing w:line="275" w:lineRule="auto"/>
        <w:ind w:right="20"/>
        <w:jc w:val="both"/>
      </w:pPr>
      <w:r w:rsidRPr="00E2170A">
        <w:t>The Head of Department will promote outstanding teaching and learning and a strong school culture within a nurturing and rigorous environment. They will have experience in and a good understanding of both GCSE and BTECs, particularly the KS5 Pearson Extended Diploma in Business courses.</w:t>
      </w:r>
    </w:p>
    <w:p w14:paraId="6005591E" w14:textId="77777777" w:rsidR="0003564E" w:rsidRPr="00E2170A" w:rsidRDefault="0003564E" w:rsidP="0003564E">
      <w:pPr>
        <w:spacing w:line="124" w:lineRule="exact"/>
        <w:rPr>
          <w:rFonts w:ascii="Times New Roman" w:eastAsia="Times New Roman" w:hAnsi="Times New Roman"/>
          <w:sz w:val="24"/>
        </w:rPr>
      </w:pPr>
    </w:p>
    <w:p w14:paraId="4838B8D4" w14:textId="77777777" w:rsidR="0003564E" w:rsidRPr="00E2170A" w:rsidRDefault="0003564E" w:rsidP="0003564E">
      <w:pPr>
        <w:pStyle w:val="ListParagraph"/>
        <w:ind w:left="0"/>
      </w:pPr>
      <w:r w:rsidRPr="00E2170A">
        <w:t>We are looking for someone who aligns with our approach to curriculum and teaching</w:t>
      </w:r>
      <w:r w:rsidRPr="00E2170A">
        <w:rPr>
          <w:rFonts w:eastAsia="Times New Roman" w:cs="Calibri"/>
        </w:rPr>
        <w:t>. The successful candidate will work closely with other teachers and leaders in the AJK business team, as well as across the Ark network to secure excellent outcomes for our children.</w:t>
      </w:r>
    </w:p>
    <w:p w14:paraId="43176A31" w14:textId="77777777" w:rsidR="0003564E" w:rsidRPr="00E2170A" w:rsidRDefault="0003564E" w:rsidP="0003564E"/>
    <w:p w14:paraId="7451B715" w14:textId="77777777" w:rsidR="0003564E" w:rsidRPr="00E2170A" w:rsidRDefault="0003564E" w:rsidP="0003564E">
      <w:pPr>
        <w:rPr>
          <w:rFonts w:eastAsia="Times New Roman"/>
          <w:color w:val="000000"/>
          <w:lang w:eastAsia="en-GB"/>
        </w:rPr>
      </w:pPr>
      <w:r w:rsidRPr="00E2170A">
        <w:rPr>
          <w:b/>
          <w:bCs/>
          <w:color w:val="C41188"/>
        </w:rPr>
        <w:t>You will:</w:t>
      </w:r>
      <w:r w:rsidRPr="00E2170A">
        <w:rPr>
          <w:rFonts w:eastAsia="Times New Roman"/>
          <w:color w:val="000000"/>
          <w:lang w:eastAsia="en-GB"/>
        </w:rPr>
        <w:t> </w:t>
      </w:r>
    </w:p>
    <w:p w14:paraId="7DE9A64C" w14:textId="77777777" w:rsidR="0003564E" w:rsidRPr="00E2170A" w:rsidRDefault="0003564E" w:rsidP="0003564E">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E2170A">
        <w:rPr>
          <w:rFonts w:eastAsia="Times New Roman"/>
          <w:color w:val="000000"/>
          <w:lang w:eastAsia="en-GB"/>
        </w:rPr>
        <w:t xml:space="preserve">Be vision aligned with our approach to curriculum and teaching. </w:t>
      </w:r>
    </w:p>
    <w:p w14:paraId="079DB39D" w14:textId="77777777" w:rsidR="0003564E" w:rsidRPr="00E2170A" w:rsidRDefault="0003564E" w:rsidP="0003564E">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E2170A">
        <w:rPr>
          <w:rFonts w:eastAsia="Times New Roman"/>
          <w:color w:val="000000"/>
          <w:lang w:eastAsia="en-GB"/>
        </w:rPr>
        <w:t xml:space="preserve">Have genuine passion and a belief in the potential of every student. </w:t>
      </w:r>
    </w:p>
    <w:p w14:paraId="48004735" w14:textId="77777777" w:rsidR="0003564E" w:rsidRPr="00E2170A" w:rsidRDefault="0003564E" w:rsidP="0003564E">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E2170A">
        <w:rPr>
          <w:rFonts w:eastAsia="Times New Roman"/>
          <w:color w:val="000000"/>
          <w:lang w:eastAsia="en-GB"/>
        </w:rPr>
        <w:t xml:space="preserve">Have up-to-date knowledge in the curriculum area. </w:t>
      </w:r>
    </w:p>
    <w:p w14:paraId="4DB8866F" w14:textId="77777777" w:rsidR="0003564E" w:rsidRPr="00E2170A" w:rsidRDefault="0003564E" w:rsidP="0003564E">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E2170A">
        <w:rPr>
          <w:rFonts w:eastAsia="Times New Roman"/>
          <w:color w:val="000000"/>
          <w:lang w:eastAsia="en-GB"/>
        </w:rPr>
        <w:t>Be motivated to continually improve standards and achieve excellence.</w:t>
      </w:r>
    </w:p>
    <w:p w14:paraId="3B0A236C" w14:textId="77777777" w:rsidR="0003564E" w:rsidRPr="00BB4A55" w:rsidRDefault="0003564E" w:rsidP="0003564E">
      <w:pPr>
        <w:rPr>
          <w:rFonts w:eastAsia="Times New Roman"/>
          <w:color w:val="000000"/>
          <w:lang w:eastAsia="en-GB"/>
        </w:rPr>
      </w:pPr>
    </w:p>
    <w:p w14:paraId="0EFDAA93" w14:textId="77777777" w:rsidR="0003564E" w:rsidRPr="00F11DA8" w:rsidRDefault="0003564E" w:rsidP="0003564E">
      <w:pPr>
        <w:pStyle w:val="ListParagraph"/>
        <w:shd w:val="clear" w:color="auto" w:fill="FFFFFF"/>
        <w:rPr>
          <w:rFonts w:eastAsia="Times New Roman"/>
          <w:color w:val="000000"/>
          <w:lang w:eastAsia="en-GB"/>
        </w:rPr>
      </w:pPr>
    </w:p>
    <w:p w14:paraId="34856FB1" w14:textId="77777777" w:rsidR="0003564E" w:rsidRPr="00F11DA8" w:rsidRDefault="0003564E" w:rsidP="0003564E">
      <w:pPr>
        <w:rPr>
          <w:b/>
          <w:bCs/>
          <w:color w:val="0088CE"/>
        </w:rPr>
      </w:pPr>
      <w:r w:rsidRPr="00F11DA8">
        <w:rPr>
          <w:b/>
          <w:bCs/>
          <w:color w:val="C41188"/>
        </w:rPr>
        <w:t>About our school:</w:t>
      </w:r>
    </w:p>
    <w:p w14:paraId="7E1AAC2B" w14:textId="77777777" w:rsidR="0003564E" w:rsidRPr="003E5C8F" w:rsidRDefault="0003564E" w:rsidP="0003564E">
      <w:pPr>
        <w:rPr>
          <w:bCs/>
        </w:rPr>
      </w:pPr>
      <w:r w:rsidRPr="003E5C8F">
        <w:rPr>
          <w:bCs/>
        </w:rPr>
        <w:t>Ark John Keats was founded in 2013 with one class of reception children. We are now a fully-fledged all-through school, running from nursery to year 13, with over 1700 children. Our secondary school is oversubscribed, with a waiting list for every year group. Our community is composed of supportive and committed families who buy into our vision and work with us to ensure their children achieve all they are capable of in the future.</w:t>
      </w:r>
    </w:p>
    <w:p w14:paraId="604BE9C7" w14:textId="77777777" w:rsidR="0003564E" w:rsidRPr="003E5C8F" w:rsidRDefault="0003564E" w:rsidP="0003564E">
      <w:pPr>
        <w:rPr>
          <w:bCs/>
        </w:rPr>
      </w:pPr>
    </w:p>
    <w:p w14:paraId="5B545062" w14:textId="77777777" w:rsidR="0003564E" w:rsidRPr="003E5C8F" w:rsidRDefault="0003564E" w:rsidP="0003564E">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4C9C9851" w14:textId="77777777" w:rsidR="0003564E" w:rsidRPr="003E5C8F" w:rsidRDefault="0003564E" w:rsidP="0003564E">
      <w:pPr>
        <w:rPr>
          <w:bCs/>
        </w:rPr>
      </w:pPr>
    </w:p>
    <w:p w14:paraId="2E8C37AA" w14:textId="77777777" w:rsidR="0003564E" w:rsidRPr="003E5C8F" w:rsidRDefault="0003564E" w:rsidP="0003564E">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2" w:history="1">
        <w:r w:rsidRPr="006D0C9E">
          <w:rPr>
            <w:rStyle w:val="Hyperlink"/>
            <w:bCs/>
          </w:rPr>
          <w:t>here</w:t>
        </w:r>
      </w:hyperlink>
      <w:r>
        <w:rPr>
          <w:bCs/>
        </w:rPr>
        <w:t>.</w:t>
      </w:r>
      <w:r w:rsidRPr="003E5C8F">
        <w:rPr>
          <w:bCs/>
        </w:rPr>
        <w:t xml:space="preserve"> </w:t>
      </w:r>
    </w:p>
    <w:p w14:paraId="54403F3C" w14:textId="77777777" w:rsidR="0003564E" w:rsidRPr="003E5C8F" w:rsidRDefault="0003564E" w:rsidP="0003564E">
      <w:pPr>
        <w:rPr>
          <w:bCs/>
        </w:rPr>
      </w:pPr>
    </w:p>
    <w:p w14:paraId="3FC6CFC4" w14:textId="77777777" w:rsidR="0003564E" w:rsidRDefault="0003564E" w:rsidP="0003564E">
      <w:pPr>
        <w:rPr>
          <w:bCs/>
        </w:rPr>
      </w:pPr>
      <w:r>
        <w:rPr>
          <w:bCs/>
        </w:rPr>
        <w:t xml:space="preserve">If you would like to find out more about us, please visit </w:t>
      </w:r>
      <w:hyperlink r:id="rId23" w:history="1">
        <w:r w:rsidRPr="00323BEF">
          <w:rPr>
            <w:rStyle w:val="Hyperlink"/>
            <w:bCs/>
          </w:rPr>
          <w:t>www.arkjohnkeatsorg</w:t>
        </w:r>
      </w:hyperlink>
      <w:r>
        <w:rPr>
          <w:bCs/>
        </w:rPr>
        <w:t xml:space="preserve">. </w:t>
      </w:r>
    </w:p>
    <w:p w14:paraId="491D6C6B" w14:textId="77777777" w:rsidR="0003564E" w:rsidRDefault="0003564E" w:rsidP="0003564E">
      <w:pPr>
        <w:rPr>
          <w:bCs/>
        </w:rPr>
      </w:pPr>
    </w:p>
    <w:p w14:paraId="08D51306" w14:textId="77777777" w:rsidR="0003564E" w:rsidRDefault="0003564E" w:rsidP="0003564E">
      <w:pPr>
        <w:rPr>
          <w:bCs/>
        </w:rPr>
      </w:pPr>
    </w:p>
    <w:p w14:paraId="714791F6" w14:textId="77777777" w:rsidR="0003564E" w:rsidRPr="003E5C8F" w:rsidRDefault="0003564E" w:rsidP="0003564E">
      <w:pPr>
        <w:rPr>
          <w:bCs/>
        </w:rPr>
      </w:pPr>
    </w:p>
    <w:p w14:paraId="61B780D4" w14:textId="77777777" w:rsidR="0003564E" w:rsidRDefault="0003564E" w:rsidP="0003564E">
      <w:pPr>
        <w:rPr>
          <w:b/>
          <w:bCs/>
          <w:color w:val="C41188"/>
        </w:rPr>
      </w:pPr>
      <w:r>
        <w:rPr>
          <w:b/>
          <w:bCs/>
          <w:color w:val="C41188"/>
        </w:rPr>
        <w:t xml:space="preserve">We offer: </w:t>
      </w:r>
    </w:p>
    <w:p w14:paraId="57D62599" w14:textId="77777777" w:rsidR="0003564E" w:rsidRDefault="0003564E" w:rsidP="0003564E">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4D6D3D97" w14:textId="77777777" w:rsidR="0003564E" w:rsidRDefault="0003564E" w:rsidP="0003564E">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72E0AFFB" w14:textId="77777777" w:rsidR="0003564E" w:rsidRDefault="0003564E" w:rsidP="0003564E">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 xml:space="preserve">Interest-free loans of up to £5,000 available for season tickets or a </w:t>
      </w:r>
      <w:proofErr w:type="gramStart"/>
      <w:r>
        <w:rPr>
          <w:rFonts w:eastAsia="Times New Roman"/>
          <w:color w:val="000000"/>
          <w:lang w:eastAsia="en-GB"/>
        </w:rPr>
        <w:t>bicycles</w:t>
      </w:r>
      <w:proofErr w:type="gramEnd"/>
      <w:r>
        <w:rPr>
          <w:rFonts w:eastAsia="Times New Roman"/>
          <w:color w:val="000000"/>
          <w:lang w:eastAsia="en-GB"/>
        </w:rPr>
        <w:t>.</w:t>
      </w:r>
    </w:p>
    <w:p w14:paraId="30CC2021" w14:textId="77777777" w:rsidR="0003564E" w:rsidRPr="00CF016C" w:rsidRDefault="0003564E" w:rsidP="0003564E">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21F953DA" w14:textId="77777777" w:rsidR="0003564E" w:rsidRDefault="0003564E" w:rsidP="0003564E">
      <w:pPr>
        <w:rPr>
          <w:b/>
          <w:bCs/>
          <w:color w:val="C41188"/>
        </w:rPr>
      </w:pPr>
    </w:p>
    <w:p w14:paraId="75129F12" w14:textId="77777777" w:rsidR="0003564E" w:rsidRPr="00F11DA8" w:rsidRDefault="0003564E" w:rsidP="0003564E">
      <w:pPr>
        <w:rPr>
          <w:b/>
          <w:bCs/>
          <w:color w:val="0088CE"/>
        </w:rPr>
      </w:pPr>
      <w:r>
        <w:rPr>
          <w:b/>
          <w:bCs/>
          <w:color w:val="C41188"/>
        </w:rPr>
        <w:t>How to get to us?</w:t>
      </w:r>
    </w:p>
    <w:p w14:paraId="666D5D50" w14:textId="77777777" w:rsidR="0003564E" w:rsidRPr="003E5C8F" w:rsidRDefault="0003564E" w:rsidP="0003564E">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0CA1B5EF" w14:textId="77777777" w:rsidR="0003564E" w:rsidRPr="003E5C8F" w:rsidRDefault="0003564E" w:rsidP="0003564E">
      <w:pPr>
        <w:pStyle w:val="ListParagraph"/>
        <w:rPr>
          <w:bCs/>
        </w:rPr>
      </w:pPr>
    </w:p>
    <w:p w14:paraId="32CD4C92" w14:textId="77777777" w:rsidR="0003564E" w:rsidRPr="003E5C8F" w:rsidRDefault="0003564E" w:rsidP="0003564E">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08FF401B" w14:textId="77777777" w:rsidR="0003564E" w:rsidRDefault="0003564E" w:rsidP="0003564E"/>
    <w:p w14:paraId="434AEEBA" w14:textId="77777777" w:rsidR="0003564E" w:rsidRPr="000F5ED2" w:rsidRDefault="0003564E" w:rsidP="0003564E">
      <w:pPr>
        <w:rPr>
          <w:b/>
          <w:bCs/>
          <w:color w:val="C41188"/>
        </w:rPr>
      </w:pPr>
      <w:r w:rsidRPr="000F5ED2">
        <w:rPr>
          <w:b/>
          <w:bCs/>
          <w:color w:val="C41188"/>
        </w:rPr>
        <w:t>How to apply:</w:t>
      </w:r>
    </w:p>
    <w:p w14:paraId="2CB521C6" w14:textId="77777777" w:rsidR="0003564E" w:rsidRDefault="0003564E" w:rsidP="0003564E">
      <w:pPr>
        <w:rPr>
          <w:bCs/>
        </w:rPr>
      </w:pPr>
      <w:r>
        <w:rPr>
          <w:bCs/>
        </w:rPr>
        <w:t>Please find the role on</w:t>
      </w:r>
      <w:r w:rsidRPr="000F5ED2">
        <w:rPr>
          <w:bCs/>
        </w:rPr>
        <w:t xml:space="preserve"> </w:t>
      </w:r>
      <w:hyperlink r:id="rId24"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3BDD785B" w14:textId="77777777" w:rsidR="0003564E" w:rsidRDefault="0003564E" w:rsidP="0003564E">
      <w:pPr>
        <w:rPr>
          <w:bCs/>
        </w:rPr>
      </w:pPr>
    </w:p>
    <w:p w14:paraId="3A5F0337" w14:textId="77777777" w:rsidR="0003564E" w:rsidRPr="000F5ED2" w:rsidRDefault="0003564E" w:rsidP="0003564E">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5" w:history="1">
        <w:r w:rsidRPr="000F5ED2">
          <w:rPr>
            <w:rStyle w:val="Hyperlink"/>
            <w:rFonts w:eastAsia="Garamond"/>
            <w:bCs/>
          </w:rPr>
          <w:t>recruitment@arkjohnkeatsacademy.org</w:t>
        </w:r>
      </w:hyperlink>
      <w:r w:rsidRPr="000F5ED2">
        <w:rPr>
          <w:rFonts w:eastAsia="Garamond"/>
          <w:bCs/>
        </w:rPr>
        <w:t xml:space="preserve">. </w:t>
      </w:r>
    </w:p>
    <w:p w14:paraId="6A0B2BBF" w14:textId="77777777" w:rsidR="0003564E" w:rsidRDefault="0003564E" w:rsidP="0003564E"/>
    <w:p w14:paraId="499A2543" w14:textId="77777777" w:rsidR="0003564E" w:rsidRPr="003E5C8F" w:rsidRDefault="0003564E" w:rsidP="0003564E"/>
    <w:p w14:paraId="3994643D" w14:textId="77777777" w:rsidR="0003564E" w:rsidRPr="007E5D17" w:rsidRDefault="0003564E" w:rsidP="0003564E">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0CD65D64" w14:textId="77777777" w:rsidR="0003564E" w:rsidRPr="007E5D17" w:rsidRDefault="0003564E" w:rsidP="0003564E">
      <w:pPr>
        <w:pStyle w:val="paragraph"/>
        <w:spacing w:before="0" w:beforeAutospacing="0" w:after="0" w:afterAutospacing="0"/>
        <w:textAlignment w:val="baseline"/>
        <w:rPr>
          <w:rFonts w:ascii="Segoe UI" w:hAnsi="Segoe UI" w:cs="Segoe UI"/>
          <w:color w:val="000000"/>
          <w:sz w:val="14"/>
          <w:szCs w:val="14"/>
        </w:rPr>
      </w:pPr>
    </w:p>
    <w:p w14:paraId="16C98804" w14:textId="77777777" w:rsidR="0003564E" w:rsidRPr="007E5D17" w:rsidRDefault="0003564E" w:rsidP="0003564E">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6"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2D20A59A" w14:textId="77777777" w:rsidR="00CB6294" w:rsidRDefault="00CB6294">
      <w:pPr>
        <w:pStyle w:val="BodyText"/>
        <w:rPr>
          <w:rFonts w:ascii="Minion Pro"/>
          <w:sz w:val="20"/>
        </w:rPr>
      </w:pPr>
    </w:p>
    <w:p w14:paraId="2ED73074" w14:textId="77777777" w:rsidR="0003564E" w:rsidRDefault="0003564E">
      <w:pPr>
        <w:pStyle w:val="BodyText"/>
        <w:rPr>
          <w:rFonts w:ascii="Minion Pro"/>
          <w:sz w:val="20"/>
        </w:rPr>
      </w:pPr>
    </w:p>
    <w:p w14:paraId="62D6C195" w14:textId="77777777" w:rsidR="0003564E" w:rsidRDefault="0003564E">
      <w:pPr>
        <w:pStyle w:val="BodyText"/>
        <w:rPr>
          <w:rFonts w:ascii="Minion Pro"/>
          <w:sz w:val="20"/>
        </w:rPr>
      </w:pPr>
    </w:p>
    <w:p w14:paraId="14866068" w14:textId="77777777" w:rsidR="0003564E" w:rsidRDefault="0003564E">
      <w:pPr>
        <w:pStyle w:val="BodyText"/>
        <w:rPr>
          <w:rFonts w:ascii="Minion Pro"/>
          <w:sz w:val="20"/>
        </w:rPr>
      </w:pPr>
    </w:p>
    <w:p w14:paraId="1D910CBD" w14:textId="77777777" w:rsidR="0003564E" w:rsidRDefault="0003564E">
      <w:pPr>
        <w:pStyle w:val="BodyText"/>
        <w:rPr>
          <w:rFonts w:ascii="Minion Pro"/>
          <w:sz w:val="20"/>
        </w:rPr>
      </w:pPr>
    </w:p>
    <w:p w14:paraId="5583E8E0" w14:textId="77777777" w:rsidR="0003564E" w:rsidRDefault="0003564E">
      <w:pPr>
        <w:pStyle w:val="BodyText"/>
        <w:rPr>
          <w:rFonts w:ascii="Minion Pro"/>
          <w:sz w:val="20"/>
        </w:rPr>
      </w:pPr>
    </w:p>
    <w:p w14:paraId="7C936353" w14:textId="77777777" w:rsidR="0003564E" w:rsidRDefault="0003564E">
      <w:pPr>
        <w:pStyle w:val="BodyText"/>
        <w:rPr>
          <w:rFonts w:ascii="Minion Pro"/>
          <w:sz w:val="20"/>
        </w:rPr>
      </w:pPr>
    </w:p>
    <w:p w14:paraId="33FEFFE1" w14:textId="77777777" w:rsidR="0003564E" w:rsidRDefault="0003564E">
      <w:pPr>
        <w:pStyle w:val="BodyText"/>
        <w:rPr>
          <w:rFonts w:ascii="Minion Pro"/>
          <w:sz w:val="20"/>
        </w:rPr>
      </w:pPr>
    </w:p>
    <w:p w14:paraId="39F60FFC" w14:textId="77777777" w:rsidR="0003564E" w:rsidRDefault="0003564E">
      <w:pPr>
        <w:pStyle w:val="BodyText"/>
        <w:rPr>
          <w:rFonts w:ascii="Minion Pro"/>
          <w:sz w:val="20"/>
        </w:rPr>
      </w:pPr>
    </w:p>
    <w:p w14:paraId="58AA7ED2" w14:textId="77777777" w:rsidR="0003564E" w:rsidRDefault="0003564E">
      <w:pPr>
        <w:pStyle w:val="BodyText"/>
        <w:rPr>
          <w:rFonts w:ascii="Minion Pro"/>
          <w:sz w:val="20"/>
        </w:rPr>
      </w:pPr>
    </w:p>
    <w:p w14:paraId="1050F819" w14:textId="77777777" w:rsidR="0003564E" w:rsidRDefault="0003564E">
      <w:pPr>
        <w:pStyle w:val="BodyText"/>
        <w:rPr>
          <w:rFonts w:ascii="Minion Pro"/>
          <w:sz w:val="20"/>
        </w:rPr>
      </w:pPr>
    </w:p>
    <w:p w14:paraId="0244A402" w14:textId="77777777" w:rsidR="0003564E" w:rsidRDefault="0003564E">
      <w:pPr>
        <w:pStyle w:val="BodyText"/>
        <w:rPr>
          <w:rFonts w:ascii="Minion Pro"/>
          <w:sz w:val="20"/>
        </w:rPr>
      </w:pPr>
    </w:p>
    <w:p w14:paraId="300266D5" w14:textId="77777777" w:rsidR="0003564E" w:rsidRDefault="0003564E">
      <w:pPr>
        <w:pStyle w:val="BodyText"/>
        <w:rPr>
          <w:rFonts w:ascii="Minion Pro"/>
          <w:sz w:val="20"/>
        </w:rPr>
      </w:pPr>
    </w:p>
    <w:p w14:paraId="2C3D9144" w14:textId="77777777" w:rsidR="0003564E" w:rsidRDefault="0003564E">
      <w:pPr>
        <w:pStyle w:val="BodyText"/>
        <w:rPr>
          <w:rFonts w:ascii="Minion Pro"/>
          <w:sz w:val="20"/>
        </w:rPr>
      </w:pPr>
    </w:p>
    <w:p w14:paraId="39D989C7" w14:textId="77777777" w:rsidR="0003564E" w:rsidRDefault="0003564E">
      <w:pPr>
        <w:pStyle w:val="BodyText"/>
        <w:rPr>
          <w:rFonts w:ascii="Minion Pro"/>
          <w:sz w:val="20"/>
        </w:rPr>
      </w:pPr>
    </w:p>
    <w:p w14:paraId="0A6E09A6" w14:textId="77777777" w:rsidR="0003564E" w:rsidRDefault="0003564E">
      <w:pPr>
        <w:pStyle w:val="BodyText"/>
        <w:rPr>
          <w:rFonts w:ascii="Minion Pro"/>
          <w:sz w:val="20"/>
        </w:rPr>
      </w:pPr>
    </w:p>
    <w:p w14:paraId="324DE411" w14:textId="77777777" w:rsidR="0003564E" w:rsidRDefault="0003564E">
      <w:pPr>
        <w:pStyle w:val="BodyText"/>
        <w:rPr>
          <w:rFonts w:ascii="Minion Pro"/>
          <w:sz w:val="20"/>
        </w:rPr>
      </w:pPr>
    </w:p>
    <w:p w14:paraId="546B06F4" w14:textId="77777777" w:rsidR="0003564E" w:rsidRDefault="0003564E">
      <w:pPr>
        <w:pStyle w:val="BodyText"/>
        <w:rPr>
          <w:rFonts w:ascii="Minion Pro"/>
          <w:sz w:val="20"/>
        </w:rPr>
      </w:pPr>
    </w:p>
    <w:p w14:paraId="182A6E03" w14:textId="77777777" w:rsidR="0003564E" w:rsidRDefault="0003564E">
      <w:pPr>
        <w:pStyle w:val="BodyText"/>
        <w:rPr>
          <w:rFonts w:ascii="Minion Pro"/>
          <w:sz w:val="20"/>
        </w:rPr>
      </w:pPr>
    </w:p>
    <w:p w14:paraId="43585E39" w14:textId="77777777" w:rsidR="0003564E" w:rsidRDefault="0003564E">
      <w:pPr>
        <w:pStyle w:val="BodyText"/>
        <w:rPr>
          <w:rFonts w:ascii="Minion Pro"/>
          <w:sz w:val="20"/>
        </w:rPr>
      </w:pPr>
    </w:p>
    <w:p w14:paraId="60305B64" w14:textId="77777777" w:rsidR="0003564E" w:rsidRDefault="0003564E">
      <w:pPr>
        <w:pStyle w:val="BodyText"/>
        <w:rPr>
          <w:rFonts w:ascii="Minion Pro"/>
          <w:sz w:val="20"/>
        </w:rPr>
      </w:pPr>
    </w:p>
    <w:p w14:paraId="349EAE58" w14:textId="77777777" w:rsidR="0003564E" w:rsidRDefault="0003564E">
      <w:pPr>
        <w:pStyle w:val="BodyText"/>
        <w:rPr>
          <w:rFonts w:ascii="Minion Pro"/>
          <w:sz w:val="20"/>
        </w:rPr>
      </w:pPr>
    </w:p>
    <w:p w14:paraId="1A48B6C5" w14:textId="77777777" w:rsidR="0003564E" w:rsidRDefault="0003564E">
      <w:pPr>
        <w:pStyle w:val="BodyText"/>
        <w:rPr>
          <w:rFonts w:ascii="Minion Pro"/>
          <w:sz w:val="20"/>
        </w:rPr>
      </w:pPr>
    </w:p>
    <w:p w14:paraId="6AEF9CE9" w14:textId="77777777" w:rsidR="00C70AA4" w:rsidRDefault="00C70AA4" w:rsidP="00C70AA4">
      <w:pPr>
        <w:ind w:right="-330"/>
        <w:rPr>
          <w:b/>
          <w:color w:val="BD1575"/>
          <w:sz w:val="28"/>
          <w:szCs w:val="28"/>
        </w:rPr>
      </w:pPr>
    </w:p>
    <w:p w14:paraId="6D697EC8" w14:textId="77777777" w:rsidR="00C70AA4" w:rsidRDefault="00C70AA4" w:rsidP="00C70AA4">
      <w:pPr>
        <w:ind w:right="-330"/>
        <w:rPr>
          <w:b/>
          <w:color w:val="BD1575"/>
          <w:sz w:val="28"/>
          <w:szCs w:val="28"/>
        </w:rPr>
      </w:pPr>
    </w:p>
    <w:p w14:paraId="08402FF7" w14:textId="50B93D17" w:rsidR="00C70AA4" w:rsidRDefault="00C70AA4" w:rsidP="00C70AA4">
      <w:pPr>
        <w:ind w:right="-330"/>
        <w:rPr>
          <w:b/>
          <w:bCs/>
          <w:color w:val="C41188"/>
          <w:sz w:val="28"/>
          <w:szCs w:val="28"/>
        </w:rPr>
      </w:pPr>
      <w:r w:rsidRPr="00E1146B">
        <w:rPr>
          <w:b/>
          <w:color w:val="BD1575"/>
          <w:sz w:val="28"/>
          <w:szCs w:val="28"/>
        </w:rPr>
        <w:lastRenderedPageBreak/>
        <w:t xml:space="preserve">Job Description: Head of </w:t>
      </w:r>
      <w:r w:rsidRPr="00E1146B">
        <w:rPr>
          <w:b/>
          <w:bCs/>
          <w:color w:val="C41188"/>
          <w:sz w:val="28"/>
          <w:szCs w:val="28"/>
        </w:rPr>
        <w:t xml:space="preserve">Business Studies </w:t>
      </w:r>
    </w:p>
    <w:p w14:paraId="217CC663" w14:textId="77777777" w:rsidR="00C70AA4" w:rsidRPr="00E1146B" w:rsidRDefault="00C70AA4" w:rsidP="00C70AA4">
      <w:pPr>
        <w:ind w:right="-330"/>
        <w:rPr>
          <w:color w:val="BD1575"/>
          <w:sz w:val="28"/>
          <w:szCs w:val="28"/>
        </w:rPr>
      </w:pPr>
    </w:p>
    <w:p w14:paraId="4AD38B85" w14:textId="77777777" w:rsidR="00C70AA4" w:rsidRPr="007275FD" w:rsidRDefault="00C70AA4" w:rsidP="00C70AA4">
      <w:r w:rsidRPr="007275FD">
        <w:rPr>
          <w:b/>
          <w:bCs/>
        </w:rPr>
        <w:t>Reports to:</w:t>
      </w:r>
      <w:r>
        <w:rPr>
          <w:b/>
          <w:bCs/>
        </w:rPr>
        <w:tab/>
      </w:r>
      <w:r>
        <w:t xml:space="preserve">Business Studies Lead </w:t>
      </w:r>
    </w:p>
    <w:p w14:paraId="309C5911" w14:textId="77777777" w:rsidR="00C70AA4" w:rsidRPr="003E5C8F" w:rsidRDefault="00C70AA4" w:rsidP="00C70AA4">
      <w:r w:rsidRPr="007275FD">
        <w:rPr>
          <w:b/>
          <w:bCs/>
        </w:rPr>
        <w:t>Start date</w:t>
      </w:r>
      <w:r w:rsidRPr="00353F26">
        <w:rPr>
          <w:b/>
        </w:rPr>
        <w:t>:</w:t>
      </w:r>
      <w:r>
        <w:tab/>
      </w:r>
      <w:r>
        <w:rPr>
          <w:bCs/>
        </w:rPr>
        <w:t xml:space="preserve"> October 2024/ January 2025 </w:t>
      </w:r>
      <w:r>
        <w:rPr>
          <w:rFonts w:cs="Arial"/>
          <w:lang w:eastAsia="en-GB"/>
        </w:rPr>
        <w:br/>
      </w:r>
      <w:r w:rsidRPr="007275FD">
        <w:rPr>
          <w:b/>
          <w:bCs/>
        </w:rPr>
        <w:t>Salary:</w:t>
      </w:r>
      <w:r>
        <w:rPr>
          <w:b/>
          <w:bCs/>
        </w:rPr>
        <w:tab/>
      </w:r>
      <w:r w:rsidRPr="00E2170A">
        <w:rPr>
          <w:rFonts w:cs="Arial"/>
        </w:rPr>
        <w:t xml:space="preserve">Ark MPS or UPS (Outer London) </w:t>
      </w:r>
      <w:r w:rsidRPr="00E2170A">
        <w:t>£</w:t>
      </w:r>
      <w:r>
        <w:rPr>
          <w:rFonts w:cs="Arial"/>
        </w:rPr>
        <w:t>35,368</w:t>
      </w:r>
      <w:r w:rsidRPr="00E2170A">
        <w:rPr>
          <w:rFonts w:cs="Arial"/>
        </w:rPr>
        <w:t>- £4</w:t>
      </w:r>
      <w:r>
        <w:rPr>
          <w:rFonts w:cs="Arial"/>
        </w:rPr>
        <w:t>7,152</w:t>
      </w:r>
      <w:r w:rsidRPr="00E2170A">
        <w:rPr>
          <w:rFonts w:cs="Arial"/>
        </w:rPr>
        <w:t xml:space="preserve"> or £4</w:t>
      </w:r>
      <w:r>
        <w:rPr>
          <w:rFonts w:cs="Arial"/>
        </w:rPr>
        <w:t>9,498</w:t>
      </w:r>
      <w:r w:rsidRPr="00E2170A">
        <w:rPr>
          <w:rFonts w:cs="Arial"/>
        </w:rPr>
        <w:t>- £</w:t>
      </w:r>
      <w:r>
        <w:rPr>
          <w:rFonts w:cs="Arial"/>
        </w:rPr>
        <w:t>53,230</w:t>
      </w:r>
      <w:r w:rsidRPr="00E2170A">
        <w:rPr>
          <w:rFonts w:cs="Arial"/>
        </w:rPr>
        <w:t>, with TLR2B £5350 depending on experience.</w:t>
      </w:r>
    </w:p>
    <w:p w14:paraId="79119C4B" w14:textId="77777777" w:rsidR="00C70AA4" w:rsidRPr="003E5C8F" w:rsidRDefault="00C70AA4" w:rsidP="00C70AA4"/>
    <w:p w14:paraId="33A5CF26" w14:textId="77777777" w:rsidR="00C70AA4" w:rsidRPr="00B81A78" w:rsidRDefault="00C70AA4" w:rsidP="00C70AA4">
      <w:pPr>
        <w:rPr>
          <w:rFonts w:cs="Arial"/>
          <w:lang w:eastAsia="en-GB"/>
        </w:rPr>
      </w:pPr>
    </w:p>
    <w:p w14:paraId="7B08BFD7" w14:textId="77777777" w:rsidR="00C70AA4" w:rsidRPr="00AF4D8A" w:rsidRDefault="00C70AA4" w:rsidP="00C70AA4">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19B48F8C" w14:textId="77777777" w:rsidR="00C70AA4" w:rsidRPr="00D33942" w:rsidRDefault="00C70AA4" w:rsidP="00C70AA4">
      <w:pPr>
        <w:adjustRightInd w:val="0"/>
        <w:rPr>
          <w:rFonts w:cs="Gill Sans MT"/>
          <w:color w:val="000000"/>
          <w:lang w:eastAsia="en-GB"/>
        </w:rPr>
      </w:pPr>
      <w:r>
        <w:rPr>
          <w:rFonts w:cs="Gill Sans MT"/>
          <w:color w:val="000000"/>
          <w:lang w:eastAsia="en-GB"/>
        </w:rPr>
        <w:t xml:space="preserve">As a skilled classroom practitioner and subject expert, you will deliver high-quality, rigorous lessons that drive achievement and inspire a love of learning that extends beyond the classroom. </w:t>
      </w:r>
    </w:p>
    <w:p w14:paraId="3EF3ABD3" w14:textId="77777777" w:rsidR="00C70AA4" w:rsidRPr="00AF4D8A" w:rsidRDefault="00C70AA4" w:rsidP="00C70AA4">
      <w:pPr>
        <w:rPr>
          <w:rFonts w:cs="Arial"/>
          <w:color w:val="BD1575"/>
          <w:lang w:eastAsia="en-GB"/>
        </w:rPr>
      </w:pPr>
    </w:p>
    <w:p w14:paraId="25139FCF" w14:textId="77777777" w:rsidR="00C70AA4" w:rsidRPr="00AF4D8A" w:rsidRDefault="00C70AA4" w:rsidP="00C70AA4">
      <w:pPr>
        <w:rPr>
          <w:b/>
          <w:color w:val="BD1575"/>
          <w:sz w:val="28"/>
          <w:szCs w:val="28"/>
        </w:rPr>
      </w:pPr>
      <w:r w:rsidRPr="00AF4D8A">
        <w:rPr>
          <w:b/>
          <w:color w:val="BD1575"/>
          <w:sz w:val="28"/>
          <w:szCs w:val="28"/>
        </w:rPr>
        <w:t>Key responsibilities</w:t>
      </w:r>
    </w:p>
    <w:p w14:paraId="7CE6A016" w14:textId="77777777" w:rsidR="00C70AA4" w:rsidRDefault="00C70AA4" w:rsidP="00C70AA4">
      <w:pPr>
        <w:rPr>
          <w:b/>
          <w:szCs w:val="24"/>
        </w:rPr>
      </w:pPr>
    </w:p>
    <w:p w14:paraId="36986EAB" w14:textId="77777777" w:rsidR="00C70AA4" w:rsidRDefault="00C70AA4" w:rsidP="00C70AA4">
      <w:pPr>
        <w:spacing w:line="0" w:lineRule="atLeast"/>
        <w:rPr>
          <w:b/>
        </w:rPr>
      </w:pPr>
      <w:r>
        <w:rPr>
          <w:b/>
        </w:rPr>
        <w:t>Leadership and Management</w:t>
      </w:r>
    </w:p>
    <w:p w14:paraId="10DA6792" w14:textId="77777777" w:rsidR="00C70AA4" w:rsidRDefault="00C70AA4" w:rsidP="00C70AA4">
      <w:pPr>
        <w:spacing w:line="179" w:lineRule="exact"/>
        <w:rPr>
          <w:rFonts w:ascii="Times New Roman" w:eastAsia="Times New Roman" w:hAnsi="Times New Roman"/>
          <w:sz w:val="24"/>
        </w:rPr>
      </w:pPr>
    </w:p>
    <w:p w14:paraId="25C41087" w14:textId="77777777" w:rsidR="00C70AA4" w:rsidRDefault="00C70AA4" w:rsidP="00C70AA4">
      <w:pPr>
        <w:widowControl/>
        <w:numPr>
          <w:ilvl w:val="0"/>
          <w:numId w:val="10"/>
        </w:numPr>
        <w:tabs>
          <w:tab w:val="left" w:pos="360"/>
        </w:tabs>
        <w:autoSpaceDE/>
        <w:autoSpaceDN/>
        <w:spacing w:line="273" w:lineRule="auto"/>
        <w:ind w:left="360" w:right="20" w:hanging="360"/>
        <w:jc w:val="both"/>
        <w:rPr>
          <w:rFonts w:ascii="Arial" w:eastAsia="Arial" w:hAnsi="Arial"/>
        </w:rPr>
      </w:pPr>
      <w:r>
        <w:t>Lead, develop and line manage the Business Studies Department’s staff through the provision of CPD, inset training days, supervising NQTs, ITT students and support staff, etc.</w:t>
      </w:r>
    </w:p>
    <w:p w14:paraId="6DBABF44" w14:textId="77777777" w:rsidR="00C70AA4" w:rsidRDefault="00C70AA4" w:rsidP="00C70AA4">
      <w:pPr>
        <w:spacing w:line="142" w:lineRule="exact"/>
        <w:rPr>
          <w:rFonts w:ascii="Arial" w:eastAsia="Arial" w:hAnsi="Arial"/>
        </w:rPr>
      </w:pPr>
    </w:p>
    <w:p w14:paraId="304884B2" w14:textId="77777777" w:rsidR="00C70AA4" w:rsidRDefault="00C70AA4" w:rsidP="00C70AA4">
      <w:pPr>
        <w:widowControl/>
        <w:numPr>
          <w:ilvl w:val="0"/>
          <w:numId w:val="10"/>
        </w:numPr>
        <w:tabs>
          <w:tab w:val="left" w:pos="360"/>
        </w:tabs>
        <w:autoSpaceDE/>
        <w:autoSpaceDN/>
        <w:spacing w:line="270" w:lineRule="auto"/>
        <w:ind w:left="360" w:right="20" w:hanging="360"/>
        <w:rPr>
          <w:rFonts w:ascii="Arial" w:eastAsia="Arial" w:hAnsi="Arial"/>
        </w:rPr>
      </w:pPr>
      <w:r>
        <w:t>Monitor, evaluate and continually improve the quality of planning, teaching, and assessment of all members of the Business Studies team.</w:t>
      </w:r>
    </w:p>
    <w:p w14:paraId="69177734" w14:textId="77777777" w:rsidR="00C70AA4" w:rsidRDefault="00C70AA4" w:rsidP="00C70AA4">
      <w:pPr>
        <w:spacing w:line="141" w:lineRule="exact"/>
        <w:rPr>
          <w:rFonts w:ascii="Arial" w:eastAsia="Arial" w:hAnsi="Arial"/>
        </w:rPr>
      </w:pPr>
    </w:p>
    <w:p w14:paraId="4444FE3A" w14:textId="77777777" w:rsidR="00C70AA4" w:rsidRDefault="00C70AA4" w:rsidP="00C70AA4">
      <w:pPr>
        <w:widowControl/>
        <w:numPr>
          <w:ilvl w:val="0"/>
          <w:numId w:val="10"/>
        </w:numPr>
        <w:tabs>
          <w:tab w:val="left" w:pos="360"/>
        </w:tabs>
        <w:autoSpaceDE/>
        <w:autoSpaceDN/>
        <w:spacing w:line="0" w:lineRule="atLeast"/>
        <w:ind w:left="360" w:hanging="360"/>
        <w:rPr>
          <w:rFonts w:ascii="Arial" w:eastAsia="Arial" w:hAnsi="Arial"/>
        </w:rPr>
      </w:pPr>
      <w:r>
        <w:t>Manage departmental budget and resources effectively and efficiently</w:t>
      </w:r>
    </w:p>
    <w:p w14:paraId="25D9C5F9" w14:textId="77777777" w:rsidR="00C70AA4" w:rsidRDefault="00C70AA4" w:rsidP="00C70AA4">
      <w:pPr>
        <w:spacing w:line="178" w:lineRule="exact"/>
        <w:rPr>
          <w:rFonts w:ascii="Arial" w:eastAsia="Arial" w:hAnsi="Arial"/>
        </w:rPr>
      </w:pPr>
    </w:p>
    <w:p w14:paraId="2E8C9F33" w14:textId="77777777" w:rsidR="00C70AA4" w:rsidRDefault="00C70AA4" w:rsidP="00C70AA4">
      <w:pPr>
        <w:widowControl/>
        <w:numPr>
          <w:ilvl w:val="0"/>
          <w:numId w:val="10"/>
        </w:numPr>
        <w:tabs>
          <w:tab w:val="left" w:pos="360"/>
        </w:tabs>
        <w:autoSpaceDE/>
        <w:autoSpaceDN/>
        <w:spacing w:line="273" w:lineRule="auto"/>
        <w:ind w:left="360" w:hanging="360"/>
        <w:jc w:val="both"/>
        <w:rPr>
          <w:rFonts w:ascii="Arial" w:eastAsia="Arial" w:hAnsi="Arial"/>
        </w:rPr>
      </w:pPr>
      <w:r>
        <w:t xml:space="preserve">Lead </w:t>
      </w:r>
      <w:proofErr w:type="spellStart"/>
      <w:r>
        <w:t>behaviour</w:t>
      </w:r>
      <w:proofErr w:type="spellEnd"/>
      <w:r>
        <w:t xml:space="preserve"> management in the department under the humanities faculty, securing strong routines for learning, consistent with the academy’s policy, and liaising with tutors and parents when necessary</w:t>
      </w:r>
    </w:p>
    <w:p w14:paraId="63C434C7" w14:textId="77777777" w:rsidR="00C70AA4" w:rsidRDefault="00C70AA4" w:rsidP="00C70AA4">
      <w:pPr>
        <w:spacing w:line="136" w:lineRule="exact"/>
        <w:rPr>
          <w:rFonts w:ascii="Arial" w:eastAsia="Arial" w:hAnsi="Arial"/>
        </w:rPr>
      </w:pPr>
    </w:p>
    <w:p w14:paraId="79299A8B" w14:textId="77777777" w:rsidR="00C70AA4" w:rsidRDefault="00C70AA4" w:rsidP="00C70AA4">
      <w:pPr>
        <w:widowControl/>
        <w:numPr>
          <w:ilvl w:val="0"/>
          <w:numId w:val="10"/>
        </w:numPr>
        <w:tabs>
          <w:tab w:val="left" w:pos="360"/>
        </w:tabs>
        <w:autoSpaceDE/>
        <w:autoSpaceDN/>
        <w:spacing w:line="0" w:lineRule="atLeast"/>
        <w:ind w:left="360" w:hanging="360"/>
        <w:rPr>
          <w:rFonts w:ascii="Arial" w:eastAsia="Arial" w:hAnsi="Arial"/>
        </w:rPr>
      </w:pPr>
      <w:r>
        <w:t>Develop strong partnerships and ensure regular communication with parents and carers</w:t>
      </w:r>
    </w:p>
    <w:p w14:paraId="4C1AC80C" w14:textId="77777777" w:rsidR="00C70AA4" w:rsidRDefault="00C70AA4" w:rsidP="00C70AA4">
      <w:pPr>
        <w:rPr>
          <w:b/>
          <w:szCs w:val="24"/>
        </w:rPr>
      </w:pPr>
    </w:p>
    <w:p w14:paraId="3A795072" w14:textId="77777777" w:rsidR="00C70AA4" w:rsidRPr="00E05A62" w:rsidRDefault="00C70AA4" w:rsidP="00C70AA4">
      <w:pPr>
        <w:rPr>
          <w:b/>
          <w:szCs w:val="24"/>
        </w:rPr>
      </w:pPr>
    </w:p>
    <w:p w14:paraId="5B100851" w14:textId="77777777" w:rsidR="00C70AA4" w:rsidRPr="00AF4D8A" w:rsidRDefault="00C70AA4" w:rsidP="00C70AA4">
      <w:pPr>
        <w:rPr>
          <w:b/>
          <w:color w:val="BD1575"/>
          <w:sz w:val="28"/>
          <w:szCs w:val="28"/>
        </w:rPr>
      </w:pPr>
      <w:r w:rsidRPr="00AF4D8A">
        <w:rPr>
          <w:b/>
          <w:color w:val="BD1575"/>
          <w:sz w:val="28"/>
          <w:szCs w:val="28"/>
        </w:rPr>
        <w:t>Outcomes and Activities</w:t>
      </w:r>
    </w:p>
    <w:p w14:paraId="111C02A4" w14:textId="77777777" w:rsidR="00C70AA4" w:rsidRPr="00CB31CF" w:rsidRDefault="00C70AA4" w:rsidP="00C70AA4">
      <w:pPr>
        <w:rPr>
          <w:b/>
          <w:szCs w:val="24"/>
        </w:rPr>
      </w:pPr>
      <w:r w:rsidRPr="00CB31CF">
        <w:rPr>
          <w:b/>
          <w:szCs w:val="24"/>
        </w:rPr>
        <w:t>Teaching and Learning</w:t>
      </w:r>
    </w:p>
    <w:p w14:paraId="7A9E00AD" w14:textId="77777777" w:rsidR="00C70AA4" w:rsidRDefault="00C70AA4" w:rsidP="00C70AA4">
      <w:pPr>
        <w:pStyle w:val="p5"/>
        <w:widowControl/>
        <w:tabs>
          <w:tab w:val="clear" w:pos="720"/>
          <w:tab w:val="left" w:pos="780"/>
        </w:tabs>
        <w:spacing w:line="276" w:lineRule="auto"/>
        <w:rPr>
          <w:rFonts w:ascii="Georgia" w:hAnsi="Georgia"/>
          <w:sz w:val="22"/>
        </w:rPr>
      </w:pPr>
    </w:p>
    <w:p w14:paraId="1A8CE868" w14:textId="77777777" w:rsidR="00C70AA4" w:rsidRDefault="00C70AA4" w:rsidP="00C70AA4">
      <w:pPr>
        <w:widowControl/>
        <w:numPr>
          <w:ilvl w:val="0"/>
          <w:numId w:val="11"/>
        </w:numPr>
        <w:tabs>
          <w:tab w:val="left" w:pos="360"/>
        </w:tabs>
        <w:autoSpaceDE/>
        <w:autoSpaceDN/>
        <w:spacing w:line="270" w:lineRule="auto"/>
        <w:ind w:left="360" w:right="20" w:hanging="360"/>
        <w:rPr>
          <w:rFonts w:ascii="Arial" w:eastAsia="Arial" w:hAnsi="Arial"/>
        </w:rPr>
      </w:pPr>
      <w:r>
        <w:t>Model outstanding teaching and lead collaborative planning and development, including the sharing of resources and best practice within the department</w:t>
      </w:r>
    </w:p>
    <w:p w14:paraId="2ABCA57D" w14:textId="77777777" w:rsidR="00C70AA4" w:rsidRDefault="00C70AA4" w:rsidP="00C70AA4">
      <w:pPr>
        <w:spacing w:line="147" w:lineRule="exact"/>
        <w:rPr>
          <w:rFonts w:ascii="Arial" w:eastAsia="Arial" w:hAnsi="Arial"/>
        </w:rPr>
      </w:pPr>
    </w:p>
    <w:p w14:paraId="22257FBC" w14:textId="77777777" w:rsidR="00C70AA4" w:rsidRDefault="00C70AA4" w:rsidP="00C70AA4">
      <w:pPr>
        <w:widowControl/>
        <w:numPr>
          <w:ilvl w:val="0"/>
          <w:numId w:val="11"/>
        </w:numPr>
        <w:tabs>
          <w:tab w:val="left" w:pos="360"/>
        </w:tabs>
        <w:autoSpaceDE/>
        <w:autoSpaceDN/>
        <w:spacing w:line="272" w:lineRule="auto"/>
        <w:ind w:left="360" w:right="20" w:hanging="360"/>
        <w:jc w:val="both"/>
        <w:rPr>
          <w:rFonts w:ascii="Arial" w:eastAsia="Arial" w:hAnsi="Arial"/>
        </w:rPr>
      </w:pPr>
      <w:r>
        <w:t xml:space="preserve">Be responsible for tracking student progress across the department, </w:t>
      </w:r>
      <w:proofErr w:type="spellStart"/>
      <w:r>
        <w:t>analysing</w:t>
      </w:r>
      <w:proofErr w:type="spellEnd"/>
      <w:r>
        <w:t xml:space="preserve"> all relevant data to make data-driven changes to the curriculum design and intervention strategies and using the data to monitor the performance of subject staff</w:t>
      </w:r>
    </w:p>
    <w:p w14:paraId="13A2022D" w14:textId="77777777" w:rsidR="00C70AA4" w:rsidRDefault="00C70AA4" w:rsidP="00C70AA4">
      <w:pPr>
        <w:spacing w:line="146" w:lineRule="exact"/>
        <w:rPr>
          <w:rFonts w:ascii="Arial" w:eastAsia="Arial" w:hAnsi="Arial"/>
        </w:rPr>
      </w:pPr>
    </w:p>
    <w:p w14:paraId="493A38A3" w14:textId="77777777" w:rsidR="00C70AA4" w:rsidRDefault="00C70AA4" w:rsidP="00C70AA4">
      <w:pPr>
        <w:widowControl/>
        <w:numPr>
          <w:ilvl w:val="0"/>
          <w:numId w:val="11"/>
        </w:numPr>
        <w:tabs>
          <w:tab w:val="left" w:pos="360"/>
        </w:tabs>
        <w:autoSpaceDE/>
        <w:autoSpaceDN/>
        <w:spacing w:line="273" w:lineRule="auto"/>
        <w:ind w:left="360" w:hanging="360"/>
        <w:jc w:val="both"/>
        <w:rPr>
          <w:rFonts w:ascii="Arial" w:eastAsia="Arial" w:hAnsi="Arial"/>
        </w:rPr>
      </w:pPr>
      <w:r>
        <w:t>Be accountable for student progress in Business Studies across the school at all key stages, ensuring that all students achieve results in line with, or better than, value-added predictions</w:t>
      </w:r>
    </w:p>
    <w:p w14:paraId="599B9935" w14:textId="77777777" w:rsidR="00C70AA4" w:rsidRDefault="00C70AA4" w:rsidP="00C70AA4">
      <w:pPr>
        <w:spacing w:line="144" w:lineRule="exact"/>
        <w:rPr>
          <w:rFonts w:ascii="Arial" w:eastAsia="Arial" w:hAnsi="Arial"/>
        </w:rPr>
      </w:pPr>
    </w:p>
    <w:p w14:paraId="415177D8" w14:textId="77777777" w:rsidR="00C70AA4" w:rsidRDefault="00C70AA4" w:rsidP="00C70AA4">
      <w:pPr>
        <w:widowControl/>
        <w:numPr>
          <w:ilvl w:val="0"/>
          <w:numId w:val="11"/>
        </w:numPr>
        <w:tabs>
          <w:tab w:val="left" w:pos="360"/>
        </w:tabs>
        <w:autoSpaceDE/>
        <w:autoSpaceDN/>
        <w:spacing w:line="268" w:lineRule="auto"/>
        <w:ind w:left="360" w:right="20" w:hanging="360"/>
        <w:rPr>
          <w:rFonts w:ascii="Arial" w:eastAsia="Arial" w:hAnsi="Arial"/>
        </w:rPr>
      </w:pPr>
      <w:r>
        <w:t xml:space="preserve">Monitor the work of the department through rigorous and regular lesson observations, work </w:t>
      </w:r>
      <w:proofErr w:type="spellStart"/>
      <w:r>
        <w:t>scrutinise</w:t>
      </w:r>
      <w:proofErr w:type="spellEnd"/>
      <w:r>
        <w:t xml:space="preserve"> and provide detailed, constructive feedback</w:t>
      </w:r>
    </w:p>
    <w:p w14:paraId="6D6F8164" w14:textId="77777777" w:rsidR="00C70AA4" w:rsidRDefault="00C70AA4" w:rsidP="00C70AA4">
      <w:pPr>
        <w:spacing w:line="149" w:lineRule="exact"/>
        <w:rPr>
          <w:rFonts w:ascii="Arial" w:eastAsia="Arial" w:hAnsi="Arial"/>
        </w:rPr>
      </w:pPr>
    </w:p>
    <w:p w14:paraId="69C3D70E" w14:textId="77777777" w:rsidR="00C70AA4" w:rsidRDefault="00C70AA4" w:rsidP="00C70AA4">
      <w:pPr>
        <w:widowControl/>
        <w:numPr>
          <w:ilvl w:val="0"/>
          <w:numId w:val="11"/>
        </w:numPr>
        <w:tabs>
          <w:tab w:val="left" w:pos="360"/>
        </w:tabs>
        <w:autoSpaceDE/>
        <w:autoSpaceDN/>
        <w:spacing w:line="273" w:lineRule="auto"/>
        <w:ind w:left="360" w:right="20" w:hanging="360"/>
        <w:jc w:val="both"/>
        <w:rPr>
          <w:rFonts w:ascii="Arial" w:eastAsia="Arial" w:hAnsi="Arial"/>
        </w:rPr>
      </w:pPr>
      <w:r>
        <w:t>Lead joint practice development across the faculty subject teams, ensuring that outstanding practice is shared with all staff in the faculty and the wider school, and work with other department heads to exploit cross-year and cross-curricular links</w:t>
      </w:r>
    </w:p>
    <w:p w14:paraId="191E2C80" w14:textId="77777777" w:rsidR="00C70AA4" w:rsidRDefault="00C70AA4" w:rsidP="00C70AA4">
      <w:pPr>
        <w:tabs>
          <w:tab w:val="left" w:pos="360"/>
        </w:tabs>
        <w:spacing w:line="273" w:lineRule="auto"/>
        <w:ind w:left="360" w:right="20" w:hanging="360"/>
        <w:jc w:val="both"/>
        <w:rPr>
          <w:rFonts w:ascii="Arial" w:eastAsia="Arial" w:hAnsi="Arial"/>
        </w:rPr>
        <w:sectPr w:rsidR="00C70AA4" w:rsidSect="00C70AA4">
          <w:pgSz w:w="11900" w:h="16838"/>
          <w:pgMar w:top="1440" w:right="1426" w:bottom="403" w:left="1440" w:header="0" w:footer="0" w:gutter="0"/>
          <w:cols w:space="0" w:equalWidth="0">
            <w:col w:w="9040"/>
          </w:cols>
          <w:docGrid w:linePitch="360"/>
        </w:sectPr>
      </w:pPr>
    </w:p>
    <w:p w14:paraId="359DDA01" w14:textId="77777777" w:rsidR="00C70AA4" w:rsidRDefault="00C70AA4" w:rsidP="00C70AA4">
      <w:pPr>
        <w:spacing w:line="18" w:lineRule="exact"/>
        <w:rPr>
          <w:rFonts w:ascii="Times New Roman" w:eastAsia="Times New Roman" w:hAnsi="Times New Roman"/>
        </w:rPr>
      </w:pPr>
      <w:bookmarkStart w:id="0" w:name="page2"/>
      <w:bookmarkEnd w:id="0"/>
    </w:p>
    <w:p w14:paraId="03C1385A" w14:textId="77777777" w:rsidR="00C70AA4" w:rsidRDefault="00C70AA4" w:rsidP="00C70AA4">
      <w:pPr>
        <w:widowControl/>
        <w:numPr>
          <w:ilvl w:val="0"/>
          <w:numId w:val="12"/>
        </w:numPr>
        <w:tabs>
          <w:tab w:val="left" w:pos="360"/>
        </w:tabs>
        <w:autoSpaceDE/>
        <w:autoSpaceDN/>
        <w:spacing w:line="271" w:lineRule="auto"/>
        <w:ind w:left="360" w:right="20" w:hanging="360"/>
        <w:rPr>
          <w:rFonts w:ascii="Arial" w:eastAsia="Arial" w:hAnsi="Arial"/>
        </w:rPr>
      </w:pPr>
      <w:r>
        <w:t>Plan, deliver, monitor and evaluate the curriculum provision and enrichment for all year groups within the department, consulting with the relevant subject leaders</w:t>
      </w:r>
    </w:p>
    <w:p w14:paraId="269B7BF6" w14:textId="77777777" w:rsidR="00C70AA4" w:rsidRDefault="00C70AA4" w:rsidP="00C70AA4">
      <w:pPr>
        <w:spacing w:line="145" w:lineRule="exact"/>
        <w:rPr>
          <w:rFonts w:ascii="Arial" w:eastAsia="Arial" w:hAnsi="Arial"/>
        </w:rPr>
      </w:pPr>
    </w:p>
    <w:p w14:paraId="35EF46BD" w14:textId="77777777" w:rsidR="00C70AA4" w:rsidRDefault="00C70AA4" w:rsidP="00C70AA4">
      <w:pPr>
        <w:widowControl/>
        <w:numPr>
          <w:ilvl w:val="0"/>
          <w:numId w:val="12"/>
        </w:numPr>
        <w:tabs>
          <w:tab w:val="left" w:pos="360"/>
        </w:tabs>
        <w:autoSpaceDE/>
        <w:autoSpaceDN/>
        <w:spacing w:line="270" w:lineRule="auto"/>
        <w:ind w:left="360" w:right="20" w:hanging="360"/>
        <w:rPr>
          <w:rFonts w:ascii="Arial" w:eastAsia="Arial" w:hAnsi="Arial"/>
        </w:rPr>
      </w:pPr>
      <w:r>
        <w:t>Monitor the identification of and provision for students with individual needs, and develop differentiated learning and teaching methods and schemes of learning</w:t>
      </w:r>
    </w:p>
    <w:p w14:paraId="3779873E" w14:textId="77777777" w:rsidR="00C70AA4" w:rsidRDefault="00C70AA4" w:rsidP="00C70AA4">
      <w:pPr>
        <w:spacing w:line="145" w:lineRule="exact"/>
        <w:rPr>
          <w:rFonts w:ascii="Arial" w:eastAsia="Arial" w:hAnsi="Arial"/>
        </w:rPr>
      </w:pPr>
    </w:p>
    <w:p w14:paraId="4C463368" w14:textId="77777777" w:rsidR="00C70AA4" w:rsidRDefault="00C70AA4" w:rsidP="00C70AA4">
      <w:pPr>
        <w:widowControl/>
        <w:numPr>
          <w:ilvl w:val="0"/>
          <w:numId w:val="12"/>
        </w:numPr>
        <w:tabs>
          <w:tab w:val="left" w:pos="360"/>
        </w:tabs>
        <w:autoSpaceDE/>
        <w:autoSpaceDN/>
        <w:spacing w:line="270" w:lineRule="auto"/>
        <w:ind w:left="360" w:right="20" w:hanging="360"/>
        <w:rPr>
          <w:rFonts w:ascii="Arial" w:eastAsia="Arial" w:hAnsi="Arial"/>
        </w:rPr>
      </w:pPr>
      <w:r>
        <w:t>Participate actively throughout the network, by attending relevant meetings, and, as appropriate, delivering network-wide training and initiatives</w:t>
      </w:r>
    </w:p>
    <w:p w14:paraId="3C2F0D79" w14:textId="77777777" w:rsidR="00C70AA4" w:rsidRDefault="00C70AA4" w:rsidP="00C70AA4">
      <w:pPr>
        <w:spacing w:line="309" w:lineRule="exact"/>
        <w:rPr>
          <w:rFonts w:ascii="Arial" w:eastAsia="Arial" w:hAnsi="Arial"/>
        </w:rPr>
      </w:pPr>
    </w:p>
    <w:p w14:paraId="7424BBFC" w14:textId="77777777" w:rsidR="00C70AA4" w:rsidRDefault="00C70AA4" w:rsidP="00C70AA4">
      <w:pPr>
        <w:widowControl/>
        <w:numPr>
          <w:ilvl w:val="0"/>
          <w:numId w:val="12"/>
        </w:numPr>
        <w:tabs>
          <w:tab w:val="left" w:pos="360"/>
        </w:tabs>
        <w:autoSpaceDE/>
        <w:autoSpaceDN/>
        <w:spacing w:line="0" w:lineRule="atLeast"/>
        <w:ind w:left="360" w:hanging="360"/>
        <w:rPr>
          <w:rFonts w:ascii="Arial" w:eastAsia="Arial" w:hAnsi="Arial"/>
        </w:rPr>
      </w:pPr>
      <w:r>
        <w:t>Work with colleagues, students and families to develop a strong school community</w:t>
      </w:r>
    </w:p>
    <w:p w14:paraId="404CBB5E" w14:textId="77777777" w:rsidR="00C70AA4" w:rsidRDefault="00C70AA4" w:rsidP="00C70AA4">
      <w:pPr>
        <w:spacing w:line="324" w:lineRule="exact"/>
        <w:rPr>
          <w:rFonts w:ascii="Times New Roman" w:eastAsia="Times New Roman" w:hAnsi="Times New Roman"/>
        </w:rPr>
      </w:pPr>
    </w:p>
    <w:p w14:paraId="5ABCD2B3" w14:textId="77777777" w:rsidR="00C70AA4" w:rsidRPr="00E05A62" w:rsidRDefault="00C70AA4" w:rsidP="00C70AA4">
      <w:pPr>
        <w:pStyle w:val="p5"/>
        <w:widowControl/>
        <w:tabs>
          <w:tab w:val="clear" w:pos="720"/>
          <w:tab w:val="left" w:pos="780"/>
        </w:tabs>
        <w:spacing w:line="276" w:lineRule="auto"/>
        <w:rPr>
          <w:rFonts w:ascii="Georgia" w:hAnsi="Georgia"/>
          <w:sz w:val="22"/>
        </w:rPr>
      </w:pPr>
    </w:p>
    <w:p w14:paraId="18EBF6CB" w14:textId="77777777" w:rsidR="00C70AA4" w:rsidRPr="00AF4D8A" w:rsidRDefault="00C70AA4" w:rsidP="00C70AA4">
      <w:pPr>
        <w:rPr>
          <w:b/>
          <w:color w:val="BD1575"/>
          <w:sz w:val="28"/>
          <w:szCs w:val="28"/>
        </w:rPr>
      </w:pPr>
      <w:r w:rsidRPr="00AF4D8A">
        <w:rPr>
          <w:b/>
          <w:color w:val="BD1575"/>
          <w:sz w:val="28"/>
          <w:szCs w:val="28"/>
        </w:rPr>
        <w:t>Academy Culture</w:t>
      </w:r>
    </w:p>
    <w:p w14:paraId="2F679473" w14:textId="77777777" w:rsidR="00C70AA4" w:rsidRPr="00E05A62"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the academy’s values and ethos by contributing to the development and implementation of policies, practices, and procedures</w:t>
      </w:r>
    </w:p>
    <w:p w14:paraId="33B6DD4A" w14:textId="77777777" w:rsidR="00C70AA4" w:rsidRPr="00E05A62"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create a strong academy community, characterised by consistent, orderly behaviour and caring, respectful relationships.</w:t>
      </w:r>
    </w:p>
    <w:p w14:paraId="09542DBD" w14:textId="77777777" w:rsidR="00C70AA4" w:rsidRPr="00E05A62"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develop a school/department culture and ethos that is utterly committed to achievement and good discipline.</w:t>
      </w:r>
    </w:p>
    <w:p w14:paraId="7D6B5491" w14:textId="77777777" w:rsidR="00C70AA4"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199845A0" w14:textId="77777777" w:rsidR="00C70AA4" w:rsidRPr="00D06400"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01B3C3DA" w14:textId="77777777" w:rsidR="00C70AA4" w:rsidRPr="00E05A62"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and work in collaboration with colleagues and other professionals in and beyond the school, covering lessons and providing other support as required.</w:t>
      </w:r>
    </w:p>
    <w:p w14:paraId="686D2290" w14:textId="77777777" w:rsidR="00C70AA4" w:rsidRPr="00E05A62" w:rsidRDefault="00C70AA4" w:rsidP="00C70AA4">
      <w:pPr>
        <w:rPr>
          <w:b/>
          <w:color w:val="1F497D"/>
          <w:szCs w:val="24"/>
        </w:rPr>
      </w:pPr>
    </w:p>
    <w:p w14:paraId="3DD3DA23" w14:textId="77777777" w:rsidR="00C70AA4" w:rsidRPr="00AF4D8A" w:rsidRDefault="00C70AA4" w:rsidP="00C70AA4">
      <w:pPr>
        <w:rPr>
          <w:b/>
          <w:color w:val="BD1575"/>
          <w:sz w:val="28"/>
          <w:szCs w:val="28"/>
        </w:rPr>
      </w:pPr>
      <w:r w:rsidRPr="00AF4D8A">
        <w:rPr>
          <w:b/>
          <w:color w:val="BD1575"/>
          <w:sz w:val="28"/>
          <w:szCs w:val="28"/>
        </w:rPr>
        <w:t>Other</w:t>
      </w:r>
    </w:p>
    <w:p w14:paraId="036449CF" w14:textId="77777777" w:rsidR="00C70AA4" w:rsidRPr="00E05A62"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undertake, and when required, deliver or be part of the appraisal system and relevant training and professional development</w:t>
      </w:r>
    </w:p>
    <w:p w14:paraId="39703C8D" w14:textId="77777777" w:rsidR="00C70AA4" w:rsidRPr="001F61B7" w:rsidRDefault="00C70AA4" w:rsidP="00C70AA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undertake, within reason, other various responsibilities as directed by the Head</w:t>
      </w:r>
      <w:r>
        <w:rPr>
          <w:rFonts w:ascii="Georgia" w:hAnsi="Georgia"/>
          <w:sz w:val="22"/>
        </w:rPr>
        <w:t>teacher</w:t>
      </w:r>
      <w:r w:rsidRPr="00E05A62">
        <w:rPr>
          <w:rFonts w:ascii="Georgia" w:hAnsi="Georgia"/>
          <w:sz w:val="22"/>
        </w:rPr>
        <w:t xml:space="preserve"> or Principal.</w:t>
      </w: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15A1D960" w:rsidR="00CB6294" w:rsidRDefault="00CB6294">
      <w:pPr>
        <w:pStyle w:val="BodyText"/>
        <w:rPr>
          <w:rFonts w:ascii="Minion Pro"/>
          <w:sz w:val="20"/>
        </w:rPr>
      </w:pPr>
    </w:p>
    <w:p w14:paraId="45EBB72B" w14:textId="16FB1C1F" w:rsidR="00CB6294" w:rsidRDefault="00CB6294">
      <w:pPr>
        <w:pStyle w:val="BodyText"/>
        <w:rPr>
          <w:rFonts w:ascii="Minion Pro"/>
          <w:sz w:val="20"/>
        </w:rPr>
      </w:pPr>
    </w:p>
    <w:p w14:paraId="7EDEBBD1" w14:textId="7C0C5DE0" w:rsidR="00CB6294" w:rsidRDefault="00C70AA4" w:rsidP="00C70AA4">
      <w:pPr>
        <w:pStyle w:val="BodyText"/>
        <w:tabs>
          <w:tab w:val="left" w:pos="1755"/>
        </w:tabs>
        <w:rPr>
          <w:rFonts w:ascii="Minion Pro"/>
          <w:sz w:val="20"/>
        </w:rPr>
      </w:pPr>
      <w:r>
        <w:rPr>
          <w:rFonts w:ascii="Minion Pro"/>
          <w:sz w:val="20"/>
        </w:rPr>
        <w:tab/>
      </w:r>
      <w:r>
        <w:rPr>
          <w:noProof/>
        </w:rPr>
        <w:drawing>
          <wp:anchor distT="0" distB="0" distL="0" distR="0" simplePos="0" relativeHeight="487592448" behindDoc="1" locked="0" layoutInCell="1" allowOverlap="1" wp14:anchorId="017A41C8" wp14:editId="4A3A3C3E">
            <wp:simplePos x="0" y="0"/>
            <wp:positionH relativeFrom="page">
              <wp:posOffset>368300</wp:posOffset>
            </wp:positionH>
            <wp:positionV relativeFrom="paragraph">
              <wp:posOffset>142240</wp:posOffset>
            </wp:positionV>
            <wp:extent cx="2567940" cy="4027170"/>
            <wp:effectExtent l="0" t="0" r="0" b="0"/>
            <wp:wrapTopAndBottom/>
            <wp:docPr id="1697631583"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6345672" name="Image 16" descr="A person and person holding guitars&#10;&#10;Description automatically generated"/>
                    <pic:cNvPicPr/>
                  </pic:nvPicPr>
                  <pic:blipFill>
                    <a:blip r:embed="rId27" cstate="print"/>
                    <a:stretch>
                      <a:fillRect/>
                    </a:stretch>
                  </pic:blipFill>
                  <pic:spPr>
                    <a:xfrm>
                      <a:off x="0" y="0"/>
                      <a:ext cx="2567940" cy="4027170"/>
                    </a:xfrm>
                    <a:prstGeom prst="rect">
                      <a:avLst/>
                    </a:prstGeom>
                  </pic:spPr>
                </pic:pic>
              </a:graphicData>
            </a:graphic>
          </wp:anchor>
        </w:drawing>
      </w:r>
    </w:p>
    <w:p w14:paraId="4A015FC1" w14:textId="77777777" w:rsidR="00490DA3" w:rsidRPr="00490DA3" w:rsidRDefault="00490DA3" w:rsidP="00490DA3">
      <w:pPr>
        <w:ind w:right="-330"/>
        <w:rPr>
          <w:b/>
          <w:color w:val="BD1575"/>
          <w:sz w:val="28"/>
          <w:szCs w:val="28"/>
        </w:rPr>
      </w:pPr>
      <w:r w:rsidRPr="00490DA3">
        <w:rPr>
          <w:b/>
          <w:color w:val="BD1575"/>
          <w:sz w:val="28"/>
          <w:szCs w:val="28"/>
        </w:rPr>
        <w:lastRenderedPageBreak/>
        <w:t xml:space="preserve">Person Specification: Head of </w:t>
      </w:r>
      <w:r w:rsidRPr="00490DA3">
        <w:rPr>
          <w:b/>
          <w:bCs/>
          <w:color w:val="C41188"/>
          <w:sz w:val="28"/>
          <w:szCs w:val="28"/>
        </w:rPr>
        <w:t xml:space="preserve">Business Studies </w:t>
      </w:r>
    </w:p>
    <w:p w14:paraId="31C338FE" w14:textId="77777777" w:rsidR="00490DA3" w:rsidRPr="00E05A62" w:rsidRDefault="00490DA3" w:rsidP="00490DA3">
      <w:pPr>
        <w:rPr>
          <w:b/>
          <w:color w:val="D19700"/>
          <w:szCs w:val="24"/>
        </w:rPr>
      </w:pPr>
    </w:p>
    <w:p w14:paraId="296E45DC" w14:textId="77777777" w:rsidR="00490DA3" w:rsidRPr="00AF4D8A" w:rsidRDefault="00490DA3" w:rsidP="00490DA3">
      <w:pPr>
        <w:rPr>
          <w:b/>
          <w:color w:val="BD1575"/>
          <w:sz w:val="28"/>
          <w:szCs w:val="28"/>
        </w:rPr>
      </w:pPr>
      <w:r w:rsidRPr="00AF4D8A">
        <w:rPr>
          <w:b/>
          <w:color w:val="BD1575"/>
          <w:sz w:val="28"/>
          <w:szCs w:val="28"/>
        </w:rPr>
        <w:t xml:space="preserve">Qualification Criteria </w:t>
      </w:r>
    </w:p>
    <w:p w14:paraId="067ADDBF"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Qualified to at least degree level </w:t>
      </w:r>
      <w:r>
        <w:rPr>
          <w:rFonts w:ascii="Georgia" w:hAnsi="Georgia"/>
          <w:sz w:val="22"/>
        </w:rPr>
        <w:t>in a related subject.</w:t>
      </w:r>
    </w:p>
    <w:p w14:paraId="32998D2D"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Pr>
          <w:rFonts w:ascii="Georgia" w:hAnsi="Georgia"/>
          <w:sz w:val="22"/>
        </w:rPr>
        <w:t>At least B grade in</w:t>
      </w:r>
      <w:r w:rsidRPr="00E05A62">
        <w:rPr>
          <w:rFonts w:ascii="Georgia" w:hAnsi="Georgia"/>
          <w:sz w:val="22"/>
        </w:rPr>
        <w:t xml:space="preserve"> </w:t>
      </w:r>
      <w:r>
        <w:rPr>
          <w:rFonts w:ascii="Georgia" w:hAnsi="Georgia"/>
          <w:sz w:val="22"/>
        </w:rPr>
        <w:t>Business Studies</w:t>
      </w:r>
      <w:r w:rsidRPr="00E05A62">
        <w:rPr>
          <w:rFonts w:ascii="Georgia" w:hAnsi="Georgia"/>
          <w:sz w:val="22"/>
        </w:rPr>
        <w:t xml:space="preserve"> </w:t>
      </w:r>
      <w:r>
        <w:rPr>
          <w:rFonts w:ascii="Georgia" w:hAnsi="Georgia"/>
          <w:sz w:val="22"/>
        </w:rPr>
        <w:t xml:space="preserve">A </w:t>
      </w:r>
      <w:r w:rsidRPr="00E05A62">
        <w:rPr>
          <w:rFonts w:ascii="Georgia" w:hAnsi="Georgia"/>
          <w:sz w:val="22"/>
        </w:rPr>
        <w:t>Level</w:t>
      </w:r>
      <w:r>
        <w:rPr>
          <w:rFonts w:ascii="Georgia" w:hAnsi="Georgia"/>
          <w:sz w:val="22"/>
        </w:rPr>
        <w:t xml:space="preserve"> or equivalent</w:t>
      </w:r>
    </w:p>
    <w:p w14:paraId="47C9D84E" w14:textId="77777777" w:rsidR="00490DA3" w:rsidRPr="00E05A62" w:rsidRDefault="00490DA3" w:rsidP="00490DA3">
      <w:pPr>
        <w:pStyle w:val="p5"/>
        <w:widowControl/>
        <w:numPr>
          <w:ilvl w:val="0"/>
          <w:numId w:val="5"/>
        </w:numPr>
        <w:tabs>
          <w:tab w:val="num" w:pos="360"/>
          <w:tab w:val="left" w:pos="720"/>
          <w:tab w:val="left" w:pos="780"/>
        </w:tabs>
        <w:ind w:left="360"/>
        <w:rPr>
          <w:rFonts w:ascii="Georgia" w:hAnsi="Georgia"/>
          <w:sz w:val="22"/>
        </w:rPr>
      </w:pPr>
      <w:r w:rsidRPr="00E05A62">
        <w:rPr>
          <w:rFonts w:ascii="Georgia" w:hAnsi="Georgia"/>
          <w:sz w:val="22"/>
        </w:rPr>
        <w:t>Qualified to teach and work in the UK.</w:t>
      </w:r>
    </w:p>
    <w:p w14:paraId="257C03D3" w14:textId="77777777" w:rsidR="00490DA3" w:rsidRPr="005209E5" w:rsidRDefault="00490DA3" w:rsidP="00490DA3">
      <w:pPr>
        <w:pStyle w:val="p5"/>
        <w:widowControl/>
        <w:tabs>
          <w:tab w:val="left" w:pos="780"/>
        </w:tabs>
        <w:ind w:left="0" w:firstLine="0"/>
        <w:rPr>
          <w:rFonts w:ascii="Georgia" w:hAnsi="Georgia"/>
          <w:b/>
          <w:u w:val="single"/>
        </w:rPr>
      </w:pPr>
    </w:p>
    <w:p w14:paraId="21AB872D" w14:textId="77777777" w:rsidR="00490DA3" w:rsidRDefault="00490DA3" w:rsidP="00490DA3">
      <w:pPr>
        <w:rPr>
          <w:b/>
          <w:color w:val="BD1575"/>
          <w:sz w:val="28"/>
          <w:szCs w:val="28"/>
        </w:rPr>
      </w:pPr>
      <w:r w:rsidRPr="00AF4D8A">
        <w:rPr>
          <w:b/>
          <w:color w:val="BD1575"/>
          <w:sz w:val="28"/>
          <w:szCs w:val="28"/>
        </w:rPr>
        <w:t>Experience</w:t>
      </w:r>
    </w:p>
    <w:p w14:paraId="4C6D94CD" w14:textId="77777777" w:rsidR="00490DA3" w:rsidRDefault="00490DA3" w:rsidP="00490DA3">
      <w:pPr>
        <w:widowControl/>
        <w:numPr>
          <w:ilvl w:val="0"/>
          <w:numId w:val="13"/>
        </w:numPr>
        <w:tabs>
          <w:tab w:val="left" w:pos="420"/>
        </w:tabs>
        <w:autoSpaceDE/>
        <w:autoSpaceDN/>
        <w:spacing w:line="270" w:lineRule="auto"/>
        <w:ind w:left="420" w:right="20" w:hanging="420"/>
        <w:rPr>
          <w:rFonts w:ascii="Arial" w:eastAsia="Arial" w:hAnsi="Arial"/>
        </w:rPr>
      </w:pPr>
      <w:r>
        <w:t>Experience in and a good understanding of BTECs, particularly KS4 CNAT Enterprise and KS5 Pearson Extended Diploma in Business courses</w:t>
      </w:r>
    </w:p>
    <w:p w14:paraId="22F252F1" w14:textId="77777777" w:rsidR="00490DA3" w:rsidRDefault="00490DA3" w:rsidP="00490DA3">
      <w:pPr>
        <w:spacing w:line="27" w:lineRule="exact"/>
        <w:rPr>
          <w:rFonts w:ascii="Arial" w:eastAsia="Arial" w:hAnsi="Arial"/>
        </w:rPr>
      </w:pPr>
    </w:p>
    <w:p w14:paraId="4564B28E" w14:textId="77777777" w:rsidR="00490DA3" w:rsidRDefault="00490DA3" w:rsidP="00490DA3">
      <w:pPr>
        <w:widowControl/>
        <w:numPr>
          <w:ilvl w:val="0"/>
          <w:numId w:val="13"/>
        </w:numPr>
        <w:tabs>
          <w:tab w:val="left" w:pos="420"/>
        </w:tabs>
        <w:autoSpaceDE/>
        <w:autoSpaceDN/>
        <w:spacing w:line="270" w:lineRule="auto"/>
        <w:ind w:left="420" w:right="20" w:hanging="420"/>
        <w:rPr>
          <w:rFonts w:ascii="Arial" w:eastAsia="Arial" w:hAnsi="Arial"/>
        </w:rPr>
      </w:pPr>
      <w:r>
        <w:t>Demonstrable commitment to raising attainment of all pupils in a challenging classroom environment</w:t>
      </w:r>
    </w:p>
    <w:p w14:paraId="4322C49B" w14:textId="77777777" w:rsidR="00490DA3" w:rsidRDefault="00490DA3" w:rsidP="00490DA3">
      <w:pPr>
        <w:spacing w:line="145" w:lineRule="exact"/>
        <w:rPr>
          <w:rFonts w:ascii="Arial" w:eastAsia="Arial" w:hAnsi="Arial"/>
        </w:rPr>
      </w:pPr>
    </w:p>
    <w:p w14:paraId="27DD520A" w14:textId="77777777" w:rsidR="00490DA3" w:rsidRDefault="00490DA3" w:rsidP="00490DA3">
      <w:pPr>
        <w:widowControl/>
        <w:numPr>
          <w:ilvl w:val="0"/>
          <w:numId w:val="13"/>
        </w:numPr>
        <w:tabs>
          <w:tab w:val="left" w:pos="420"/>
        </w:tabs>
        <w:autoSpaceDE/>
        <w:autoSpaceDN/>
        <w:spacing w:line="273" w:lineRule="auto"/>
        <w:ind w:left="420" w:hanging="420"/>
        <w:jc w:val="both"/>
        <w:rPr>
          <w:rFonts w:ascii="Arial" w:eastAsia="Arial" w:hAnsi="Arial"/>
        </w:rPr>
      </w:pPr>
      <w:r>
        <w:t xml:space="preserve">Experience of having designed, implemented and evaluated effective, imaginative and stimulating schemes of work and of leading successful enrichment </w:t>
      </w:r>
      <w:proofErr w:type="spellStart"/>
      <w:r>
        <w:t>programmes</w:t>
      </w:r>
      <w:proofErr w:type="spellEnd"/>
      <w:r>
        <w:t xml:space="preserve"> including establishing a high achieving department within a large school</w:t>
      </w:r>
    </w:p>
    <w:p w14:paraId="70A11A67" w14:textId="77777777" w:rsidR="00490DA3" w:rsidRDefault="00490DA3" w:rsidP="00490DA3">
      <w:pPr>
        <w:spacing w:line="138" w:lineRule="exact"/>
        <w:rPr>
          <w:rFonts w:ascii="Arial" w:eastAsia="Arial" w:hAnsi="Arial"/>
        </w:rPr>
      </w:pPr>
    </w:p>
    <w:p w14:paraId="6F7EDA46" w14:textId="77777777" w:rsidR="00490DA3" w:rsidRDefault="00490DA3" w:rsidP="00490DA3">
      <w:pPr>
        <w:widowControl/>
        <w:numPr>
          <w:ilvl w:val="0"/>
          <w:numId w:val="13"/>
        </w:numPr>
        <w:tabs>
          <w:tab w:val="left" w:pos="420"/>
        </w:tabs>
        <w:autoSpaceDE/>
        <w:autoSpaceDN/>
        <w:spacing w:line="0" w:lineRule="atLeast"/>
        <w:ind w:left="420" w:hanging="420"/>
        <w:rPr>
          <w:rFonts w:ascii="Arial" w:eastAsia="Arial" w:hAnsi="Arial"/>
        </w:rPr>
      </w:pPr>
      <w:r>
        <w:t>Experience of improving the quality of teaching and learning</w:t>
      </w:r>
    </w:p>
    <w:p w14:paraId="7088AF2E" w14:textId="77777777" w:rsidR="00490DA3" w:rsidRDefault="00490DA3" w:rsidP="00490DA3">
      <w:pPr>
        <w:spacing w:line="179" w:lineRule="exact"/>
        <w:rPr>
          <w:rFonts w:ascii="Arial" w:eastAsia="Arial" w:hAnsi="Arial"/>
        </w:rPr>
      </w:pPr>
    </w:p>
    <w:p w14:paraId="46B56C60" w14:textId="77777777" w:rsidR="00490DA3" w:rsidRDefault="00490DA3" w:rsidP="00490DA3">
      <w:pPr>
        <w:widowControl/>
        <w:numPr>
          <w:ilvl w:val="0"/>
          <w:numId w:val="13"/>
        </w:numPr>
        <w:tabs>
          <w:tab w:val="left" w:pos="420"/>
        </w:tabs>
        <w:autoSpaceDE/>
        <w:autoSpaceDN/>
        <w:spacing w:line="270" w:lineRule="auto"/>
        <w:ind w:left="420" w:hanging="420"/>
        <w:rPr>
          <w:rFonts w:ascii="Arial" w:eastAsia="Arial" w:hAnsi="Arial"/>
        </w:rPr>
      </w:pPr>
      <w:r>
        <w:t>Experience leading a team and/or working to support the significant success of others, including professional development and effective management of underperformance</w:t>
      </w:r>
    </w:p>
    <w:p w14:paraId="390B71AC" w14:textId="77777777" w:rsidR="00490DA3" w:rsidRDefault="00490DA3" w:rsidP="00490DA3">
      <w:pPr>
        <w:spacing w:line="145" w:lineRule="exact"/>
        <w:rPr>
          <w:rFonts w:ascii="Arial" w:eastAsia="Arial" w:hAnsi="Arial"/>
        </w:rPr>
      </w:pPr>
    </w:p>
    <w:p w14:paraId="0714A250" w14:textId="77777777" w:rsidR="00490DA3" w:rsidRDefault="00490DA3" w:rsidP="00490DA3">
      <w:pPr>
        <w:widowControl/>
        <w:numPr>
          <w:ilvl w:val="0"/>
          <w:numId w:val="13"/>
        </w:numPr>
        <w:tabs>
          <w:tab w:val="left" w:pos="420"/>
        </w:tabs>
        <w:autoSpaceDE/>
        <w:autoSpaceDN/>
        <w:spacing w:line="270" w:lineRule="auto"/>
        <w:ind w:left="420" w:right="20" w:hanging="420"/>
        <w:rPr>
          <w:rFonts w:ascii="Arial" w:eastAsia="Arial" w:hAnsi="Arial"/>
        </w:rPr>
      </w:pPr>
      <w:r>
        <w:t>Experience of interpreting complex student data to drive lesson planning and student progress</w:t>
      </w:r>
    </w:p>
    <w:p w14:paraId="3DA38DD6" w14:textId="77777777" w:rsidR="00490DA3" w:rsidRDefault="00490DA3" w:rsidP="00490DA3">
      <w:pPr>
        <w:spacing w:line="21" w:lineRule="exact"/>
        <w:rPr>
          <w:rFonts w:ascii="Arial" w:eastAsia="Arial" w:hAnsi="Arial"/>
        </w:rPr>
      </w:pPr>
    </w:p>
    <w:p w14:paraId="46851C1D" w14:textId="77777777" w:rsidR="00490DA3" w:rsidRDefault="00490DA3" w:rsidP="00490DA3">
      <w:pPr>
        <w:widowControl/>
        <w:numPr>
          <w:ilvl w:val="0"/>
          <w:numId w:val="13"/>
        </w:numPr>
        <w:tabs>
          <w:tab w:val="left" w:pos="420"/>
        </w:tabs>
        <w:autoSpaceDE/>
        <w:autoSpaceDN/>
        <w:spacing w:line="0" w:lineRule="atLeast"/>
        <w:ind w:left="420" w:hanging="420"/>
        <w:rPr>
          <w:rFonts w:ascii="Arial" w:eastAsia="Arial" w:hAnsi="Arial"/>
        </w:rPr>
      </w:pPr>
      <w:r>
        <w:t>Mastery of and enthusiasm for Business Studies</w:t>
      </w:r>
    </w:p>
    <w:p w14:paraId="7B946869" w14:textId="77777777" w:rsidR="00490DA3" w:rsidRDefault="00490DA3" w:rsidP="00490DA3">
      <w:pPr>
        <w:spacing w:line="52" w:lineRule="exact"/>
        <w:rPr>
          <w:rFonts w:ascii="Arial" w:eastAsia="Arial" w:hAnsi="Arial"/>
        </w:rPr>
      </w:pPr>
    </w:p>
    <w:p w14:paraId="07768939" w14:textId="77777777" w:rsidR="00490DA3" w:rsidRDefault="00490DA3" w:rsidP="00490DA3">
      <w:pPr>
        <w:widowControl/>
        <w:numPr>
          <w:ilvl w:val="0"/>
          <w:numId w:val="13"/>
        </w:numPr>
        <w:tabs>
          <w:tab w:val="left" w:pos="420"/>
        </w:tabs>
        <w:autoSpaceDE/>
        <w:autoSpaceDN/>
        <w:spacing w:line="0" w:lineRule="atLeast"/>
        <w:ind w:left="420" w:hanging="420"/>
        <w:rPr>
          <w:rFonts w:ascii="Arial" w:eastAsia="Arial" w:hAnsi="Arial"/>
        </w:rPr>
      </w:pPr>
      <w:r>
        <w:t xml:space="preserve">Effective and systematic </w:t>
      </w:r>
      <w:proofErr w:type="spellStart"/>
      <w:r>
        <w:t>behaviour</w:t>
      </w:r>
      <w:proofErr w:type="spellEnd"/>
      <w:r>
        <w:t xml:space="preserve"> management</w:t>
      </w:r>
    </w:p>
    <w:p w14:paraId="697AF398" w14:textId="77777777" w:rsidR="00490DA3" w:rsidRDefault="00490DA3" w:rsidP="00490DA3">
      <w:pPr>
        <w:spacing w:line="52" w:lineRule="exact"/>
        <w:rPr>
          <w:rFonts w:ascii="Arial" w:eastAsia="Arial" w:hAnsi="Arial"/>
        </w:rPr>
      </w:pPr>
    </w:p>
    <w:p w14:paraId="2CE00EA6" w14:textId="77777777" w:rsidR="00490DA3" w:rsidRDefault="00490DA3" w:rsidP="00490DA3">
      <w:pPr>
        <w:widowControl/>
        <w:numPr>
          <w:ilvl w:val="0"/>
          <w:numId w:val="13"/>
        </w:numPr>
        <w:tabs>
          <w:tab w:val="left" w:pos="420"/>
        </w:tabs>
        <w:autoSpaceDE/>
        <w:autoSpaceDN/>
        <w:spacing w:line="0" w:lineRule="atLeast"/>
        <w:ind w:left="420" w:hanging="420"/>
        <w:rPr>
          <w:rFonts w:ascii="Arial" w:eastAsia="Arial" w:hAnsi="Arial"/>
        </w:rPr>
      </w:pPr>
      <w:r>
        <w:t>Knowledge of the national secondary education system, examinations and curriculum</w:t>
      </w:r>
    </w:p>
    <w:p w14:paraId="2A9EB685" w14:textId="77777777" w:rsidR="00490DA3" w:rsidRPr="00AF4D8A" w:rsidRDefault="00490DA3" w:rsidP="00490DA3">
      <w:pPr>
        <w:rPr>
          <w:b/>
          <w:color w:val="BD1575"/>
          <w:sz w:val="28"/>
          <w:szCs w:val="28"/>
        </w:rPr>
      </w:pPr>
    </w:p>
    <w:p w14:paraId="25CCD958" w14:textId="77777777" w:rsidR="00490DA3" w:rsidRPr="00AF4D8A" w:rsidRDefault="00490DA3" w:rsidP="00490DA3">
      <w:pPr>
        <w:rPr>
          <w:b/>
          <w:color w:val="BD1575"/>
          <w:sz w:val="28"/>
          <w:szCs w:val="28"/>
        </w:rPr>
      </w:pPr>
      <w:r w:rsidRPr="00AF4D8A">
        <w:rPr>
          <w:b/>
          <w:color w:val="BD1575"/>
          <w:sz w:val="28"/>
          <w:szCs w:val="28"/>
        </w:rPr>
        <w:t>Knowledge</w:t>
      </w:r>
    </w:p>
    <w:p w14:paraId="3EBAD451"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Up to date knowledge in the curriculum area </w:t>
      </w:r>
    </w:p>
    <w:p w14:paraId="20700EFB"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An understanding of what an outstanding education looks like in the classroom.</w:t>
      </w:r>
    </w:p>
    <w:p w14:paraId="05FB67B6"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An understanding of the strategies needed to establish consistently high expectations. </w:t>
      </w:r>
    </w:p>
    <w:p w14:paraId="18C67142" w14:textId="77777777" w:rsidR="00490DA3" w:rsidRPr="00E05A62" w:rsidRDefault="00490DA3" w:rsidP="00490DA3">
      <w:pPr>
        <w:rPr>
          <w:b/>
          <w:color w:val="1F497D"/>
          <w:szCs w:val="24"/>
        </w:rPr>
      </w:pPr>
    </w:p>
    <w:p w14:paraId="0FF3B70A" w14:textId="77777777" w:rsidR="00490DA3" w:rsidRPr="00AF4D8A" w:rsidRDefault="00490DA3" w:rsidP="00490DA3">
      <w:pPr>
        <w:rPr>
          <w:b/>
          <w:color w:val="BD1575"/>
          <w:sz w:val="28"/>
          <w:szCs w:val="28"/>
        </w:rPr>
      </w:pPr>
      <w:proofErr w:type="spellStart"/>
      <w:r w:rsidRPr="00AF4D8A">
        <w:rPr>
          <w:b/>
          <w:color w:val="BD1575"/>
          <w:sz w:val="28"/>
          <w:szCs w:val="28"/>
        </w:rPr>
        <w:t>Behaviours</w:t>
      </w:r>
      <w:proofErr w:type="spellEnd"/>
    </w:p>
    <w:p w14:paraId="13C1A7BE" w14:textId="77777777" w:rsidR="00490DA3" w:rsidRPr="00E05A62" w:rsidRDefault="00490DA3" w:rsidP="00490DA3">
      <w:pPr>
        <w:tabs>
          <w:tab w:val="left" w:pos="276"/>
          <w:tab w:val="left" w:pos="8460"/>
          <w:tab w:val="left" w:pos="8640"/>
        </w:tabs>
        <w:ind w:left="276" w:hanging="276"/>
        <w:rPr>
          <w:rFonts w:cs="Arial"/>
          <w:b/>
          <w:bCs/>
          <w:szCs w:val="24"/>
        </w:rPr>
      </w:pPr>
      <w:r w:rsidRPr="00E05A62">
        <w:rPr>
          <w:rFonts w:cs="Arial"/>
          <w:b/>
          <w:bCs/>
          <w:szCs w:val="24"/>
        </w:rPr>
        <w:t>Leadership</w:t>
      </w:r>
    </w:p>
    <w:p w14:paraId="074CE4D7"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Effective team worker</w:t>
      </w:r>
    </w:p>
    <w:p w14:paraId="2BF3C427"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High expectations for accountability and consistency</w:t>
      </w:r>
    </w:p>
    <w:p w14:paraId="41B8E0E9"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Vision aligned with Ark’s high aspirations, high expectations of self and others.</w:t>
      </w:r>
    </w:p>
    <w:p w14:paraId="6C993531"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Genuine passion and a belief in the potential of every pupil</w:t>
      </w:r>
    </w:p>
    <w:p w14:paraId="4C9A7DE1"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Motivation to continually improve standards and achieve excellence.</w:t>
      </w:r>
    </w:p>
    <w:p w14:paraId="5DDBFBED"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Effective listening skills that lead to a strong understanding of others </w:t>
      </w:r>
    </w:p>
    <w:p w14:paraId="5B5C8F1C" w14:textId="77777777" w:rsidR="00490DA3"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Commitment to the safeguarding and welfare of all pupils.</w:t>
      </w:r>
    </w:p>
    <w:p w14:paraId="08EB011D" w14:textId="77777777" w:rsidR="00490DA3" w:rsidRDefault="00490DA3" w:rsidP="00490DA3">
      <w:pPr>
        <w:pStyle w:val="p5"/>
        <w:widowControl/>
        <w:tabs>
          <w:tab w:val="left" w:pos="780"/>
        </w:tabs>
        <w:spacing w:line="276" w:lineRule="auto"/>
        <w:rPr>
          <w:rFonts w:ascii="Georgia" w:hAnsi="Georgia"/>
          <w:sz w:val="22"/>
        </w:rPr>
      </w:pPr>
    </w:p>
    <w:p w14:paraId="3A966424" w14:textId="77777777" w:rsidR="00490DA3" w:rsidRPr="00E05A62" w:rsidRDefault="00490DA3" w:rsidP="00490DA3">
      <w:pPr>
        <w:rPr>
          <w:b/>
          <w:color w:val="1F497D"/>
          <w:szCs w:val="24"/>
        </w:rPr>
      </w:pPr>
    </w:p>
    <w:p w14:paraId="368C922B" w14:textId="77777777" w:rsidR="00490DA3" w:rsidRPr="00AF4D8A" w:rsidRDefault="00490DA3" w:rsidP="00490DA3">
      <w:pPr>
        <w:rPr>
          <w:b/>
          <w:color w:val="BD1575"/>
          <w:sz w:val="28"/>
          <w:szCs w:val="28"/>
        </w:rPr>
      </w:pPr>
      <w:r w:rsidRPr="00AF4D8A">
        <w:rPr>
          <w:b/>
          <w:color w:val="BD1575"/>
          <w:sz w:val="28"/>
          <w:szCs w:val="28"/>
        </w:rPr>
        <w:t>Other</w:t>
      </w:r>
    </w:p>
    <w:p w14:paraId="49D05456" w14:textId="77777777" w:rsidR="00490DA3"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Commitment to equality of opportunity and the safeguarding and welfare of all pupils</w:t>
      </w:r>
    </w:p>
    <w:p w14:paraId="5840437A" w14:textId="77777777" w:rsidR="00490DA3" w:rsidRPr="00E05A62"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Pr>
          <w:rFonts w:ascii="Georgia" w:hAnsi="Georgia"/>
          <w:sz w:val="22"/>
        </w:rPr>
        <w:t xml:space="preserve">Right to work in the UK </w:t>
      </w:r>
    </w:p>
    <w:p w14:paraId="3469902A" w14:textId="77777777" w:rsidR="00490DA3"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Willingness to undertake training.</w:t>
      </w:r>
    </w:p>
    <w:p w14:paraId="50CC63DD" w14:textId="77777777" w:rsidR="00490DA3" w:rsidRPr="007C17D4" w:rsidRDefault="00490DA3" w:rsidP="00490DA3">
      <w:pPr>
        <w:pStyle w:val="p5"/>
        <w:widowControl/>
        <w:numPr>
          <w:ilvl w:val="0"/>
          <w:numId w:val="5"/>
        </w:numPr>
        <w:tabs>
          <w:tab w:val="num" w:pos="360"/>
          <w:tab w:val="left" w:pos="720"/>
          <w:tab w:val="left" w:pos="780"/>
        </w:tabs>
        <w:spacing w:line="276" w:lineRule="auto"/>
        <w:ind w:left="360"/>
        <w:rPr>
          <w:rFonts w:ascii="Georgia" w:hAnsi="Georgia"/>
          <w:sz w:val="22"/>
        </w:rPr>
      </w:pPr>
      <w:r w:rsidRPr="007C17D4">
        <w:rPr>
          <w:rFonts w:ascii="Georgia" w:hAnsi="Georgia"/>
          <w:sz w:val="22"/>
        </w:rPr>
        <w:t>This post is subject to an enhanced Disclosure &amp; Barring Service check.</w:t>
      </w:r>
    </w:p>
    <w:p w14:paraId="4C1FEF80" w14:textId="77777777" w:rsidR="00490DA3" w:rsidRDefault="00490DA3" w:rsidP="00490DA3">
      <w:pPr>
        <w:rPr>
          <w:rFonts w:eastAsia="Garamond"/>
          <w:sz w:val="24"/>
          <w:szCs w:val="24"/>
        </w:rPr>
      </w:pPr>
    </w:p>
    <w:p w14:paraId="68E1350A" w14:textId="77777777" w:rsidR="00A45942" w:rsidRPr="007C17D4" w:rsidRDefault="00A45942" w:rsidP="00A45942">
      <w:pPr>
        <w:ind w:right="-330"/>
        <w:jc w:val="center"/>
      </w:pPr>
    </w:p>
    <w:p w14:paraId="22BCC1F6" w14:textId="77777777" w:rsidR="00A45942" w:rsidRDefault="00A45942" w:rsidP="00A45942">
      <w:pPr>
        <w:rPr>
          <w:rFonts w:eastAsia="Garamond"/>
          <w:sz w:val="24"/>
          <w:szCs w:val="24"/>
        </w:rPr>
      </w:pPr>
    </w:p>
    <w:p w14:paraId="7B8B7845" w14:textId="77777777" w:rsidR="00CB6294" w:rsidRDefault="00CB6294">
      <w:pPr>
        <w:rPr>
          <w:rFonts w:ascii="Minion Pro"/>
          <w:sz w:val="20"/>
        </w:rPr>
      </w:pPr>
    </w:p>
    <w:p w14:paraId="675EB55D" w14:textId="77777777" w:rsidR="009B5F53" w:rsidRDefault="009B5F53">
      <w:pPr>
        <w:rPr>
          <w:rFonts w:ascii="Minion Pro"/>
          <w:sz w:val="20"/>
        </w:rPr>
      </w:pPr>
    </w:p>
    <w:p w14:paraId="10A6EBCA" w14:textId="77777777" w:rsidR="009B5F53" w:rsidRDefault="009B5F53">
      <w:pPr>
        <w:rPr>
          <w:rFonts w:ascii="Minion Pro"/>
          <w:sz w:val="20"/>
        </w:rPr>
      </w:pPr>
    </w:p>
    <w:p w14:paraId="2867A09A" w14:textId="77777777" w:rsidR="009B5F53" w:rsidRDefault="009B5F53">
      <w:pPr>
        <w:rPr>
          <w:rFonts w:ascii="Minion Pro"/>
          <w:sz w:val="20"/>
        </w:rPr>
        <w:sectPr w:rsidR="009B5F53" w:rsidSect="0037631D">
          <w:pgSz w:w="11910" w:h="16840"/>
          <w:pgMar w:top="880" w:right="620" w:bottom="280" w:left="580" w:header="720" w:footer="720" w:gutter="0"/>
          <w:cols w:space="720"/>
        </w:sectPr>
      </w:pPr>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28">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58AA7B32" w14:textId="77777777" w:rsidR="00A45942" w:rsidRDefault="00A45942" w:rsidP="00FB0AE6">
      <w:pPr>
        <w:pStyle w:val="BodyText"/>
        <w:ind w:left="5883"/>
        <w:rPr>
          <w:sz w:val="20"/>
        </w:rPr>
      </w:pPr>
    </w:p>
    <w:p w14:paraId="392720A3" w14:textId="77777777" w:rsidR="00A45942" w:rsidRDefault="00A45942" w:rsidP="00FB0AE6">
      <w:pPr>
        <w:pStyle w:val="BodyText"/>
        <w:ind w:left="5883"/>
        <w:rPr>
          <w:sz w:val="20"/>
        </w:rPr>
      </w:pPr>
    </w:p>
    <w:p w14:paraId="1F1D7C8F" w14:textId="77777777" w:rsidR="00A45942" w:rsidRDefault="00A45942" w:rsidP="00FB0AE6">
      <w:pPr>
        <w:pStyle w:val="BodyText"/>
        <w:ind w:left="5883"/>
        <w:rPr>
          <w:sz w:val="20"/>
        </w:rPr>
      </w:pPr>
    </w:p>
    <w:p w14:paraId="3F57B20B" w14:textId="77777777" w:rsidR="00A45942" w:rsidRDefault="00A45942" w:rsidP="00FB0AE6">
      <w:pPr>
        <w:pStyle w:val="BodyText"/>
        <w:ind w:left="5883"/>
        <w:rPr>
          <w:sz w:val="20"/>
        </w:rPr>
      </w:pPr>
    </w:p>
    <w:p w14:paraId="5F8CBD08" w14:textId="77777777" w:rsidR="00A45942" w:rsidRDefault="00A45942" w:rsidP="00FB0AE6">
      <w:pPr>
        <w:pStyle w:val="BodyText"/>
        <w:ind w:left="5883"/>
        <w:rPr>
          <w:sz w:val="20"/>
        </w:rPr>
      </w:pPr>
    </w:p>
    <w:p w14:paraId="7828CE9F" w14:textId="77777777" w:rsidR="00A45942" w:rsidRDefault="00A45942" w:rsidP="00FB0AE6">
      <w:pPr>
        <w:pStyle w:val="BodyText"/>
        <w:ind w:left="5883"/>
        <w:rPr>
          <w:sz w:val="20"/>
        </w:rPr>
      </w:pPr>
    </w:p>
    <w:p w14:paraId="1674D7F7" w14:textId="77777777" w:rsidR="00A45942" w:rsidRDefault="00A45942" w:rsidP="00FB0AE6">
      <w:pPr>
        <w:pStyle w:val="BodyText"/>
        <w:ind w:left="5883"/>
        <w:rPr>
          <w:sz w:val="20"/>
        </w:rPr>
      </w:pPr>
    </w:p>
    <w:p w14:paraId="2E948116" w14:textId="77777777" w:rsidR="00A45942" w:rsidRDefault="00A45942" w:rsidP="00FB0AE6">
      <w:pPr>
        <w:pStyle w:val="BodyText"/>
        <w:ind w:left="5883"/>
        <w:rPr>
          <w:sz w:val="20"/>
        </w:rPr>
      </w:pPr>
    </w:p>
    <w:p w14:paraId="47E8F35F" w14:textId="77777777" w:rsidR="00A45942" w:rsidRDefault="00A45942" w:rsidP="00FB0AE6">
      <w:pPr>
        <w:pStyle w:val="BodyText"/>
        <w:ind w:left="5883"/>
        <w:rPr>
          <w:sz w:val="20"/>
        </w:rPr>
      </w:pPr>
    </w:p>
    <w:p w14:paraId="3A77155B" w14:textId="77777777" w:rsidR="00A45942" w:rsidRDefault="00A45942" w:rsidP="00FB0AE6">
      <w:pPr>
        <w:pStyle w:val="BodyText"/>
        <w:ind w:left="5883"/>
        <w:rPr>
          <w:sz w:val="20"/>
        </w:rPr>
      </w:pPr>
    </w:p>
    <w:p w14:paraId="5DB2C3AF" w14:textId="77777777" w:rsidR="00A45942" w:rsidRDefault="00A45942" w:rsidP="00FB0AE6">
      <w:pPr>
        <w:pStyle w:val="BodyText"/>
        <w:ind w:left="5883"/>
        <w:rPr>
          <w:sz w:val="20"/>
        </w:rPr>
      </w:pPr>
    </w:p>
    <w:p w14:paraId="504435B8" w14:textId="77777777" w:rsidR="00A45942" w:rsidRDefault="00A45942" w:rsidP="00FB0AE6">
      <w:pPr>
        <w:pStyle w:val="BodyText"/>
        <w:ind w:left="5883"/>
        <w:rPr>
          <w:sz w:val="20"/>
        </w:rPr>
      </w:pPr>
    </w:p>
    <w:p w14:paraId="64B24290" w14:textId="77777777" w:rsidR="00A45942" w:rsidRDefault="00A45942" w:rsidP="00FB0AE6">
      <w:pPr>
        <w:pStyle w:val="BodyText"/>
        <w:ind w:left="5883"/>
        <w:rPr>
          <w:sz w:val="20"/>
        </w:rPr>
      </w:pPr>
    </w:p>
    <w:p w14:paraId="7EFF6AA7" w14:textId="77777777" w:rsidR="00A45942" w:rsidRDefault="00A45942" w:rsidP="00FB0AE6">
      <w:pPr>
        <w:pStyle w:val="BodyText"/>
        <w:ind w:left="5883"/>
        <w:rPr>
          <w:sz w:val="20"/>
        </w:rPr>
      </w:pPr>
    </w:p>
    <w:p w14:paraId="7775A9CC" w14:textId="77777777" w:rsidR="00A45942" w:rsidRDefault="00A45942" w:rsidP="00FB0AE6">
      <w:pPr>
        <w:pStyle w:val="BodyText"/>
        <w:ind w:left="5883"/>
        <w:rPr>
          <w:sz w:val="20"/>
        </w:rPr>
      </w:pPr>
    </w:p>
    <w:p w14:paraId="2A17B254" w14:textId="77FFF057" w:rsidR="00FB0AE6" w:rsidRPr="00FB0AE6" w:rsidRDefault="00FB0AE6" w:rsidP="00FB0AE6">
      <w:pPr>
        <w:pStyle w:val="BodyText"/>
        <w:ind w:left="5883"/>
        <w:rPr>
          <w:sz w:val="20"/>
        </w:rPr>
        <w:sectPr w:rsidR="00FB0AE6" w:rsidRPr="00FB0AE6" w:rsidSect="0037631D">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29"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7"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1"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6"/>
  </w:num>
  <w:num w:numId="2" w16cid:durableId="251597201">
    <w:abstractNumId w:val="10"/>
  </w:num>
  <w:num w:numId="3" w16cid:durableId="156501836">
    <w:abstractNumId w:val="8"/>
  </w:num>
  <w:num w:numId="4" w16cid:durableId="1464612550">
    <w:abstractNumId w:val="9"/>
  </w:num>
  <w:num w:numId="5" w16cid:durableId="903838899">
    <w:abstractNumId w:val="12"/>
  </w:num>
  <w:num w:numId="6" w16cid:durableId="144052047">
    <w:abstractNumId w:val="11"/>
  </w:num>
  <w:num w:numId="7" w16cid:durableId="905534361">
    <w:abstractNumId w:val="7"/>
  </w:num>
  <w:num w:numId="8" w16cid:durableId="658967759">
    <w:abstractNumId w:val="4"/>
  </w:num>
  <w:num w:numId="9" w16cid:durableId="540439471">
    <w:abstractNumId w:val="5"/>
  </w:num>
  <w:num w:numId="10" w16cid:durableId="52196908">
    <w:abstractNumId w:val="0"/>
  </w:num>
  <w:num w:numId="11" w16cid:durableId="1011221723">
    <w:abstractNumId w:val="1"/>
  </w:num>
  <w:num w:numId="12" w16cid:durableId="1912960505">
    <w:abstractNumId w:val="2"/>
  </w:num>
  <w:num w:numId="13" w16cid:durableId="1190336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3564E"/>
    <w:rsid w:val="001B0208"/>
    <w:rsid w:val="00347819"/>
    <w:rsid w:val="0035514A"/>
    <w:rsid w:val="0037631D"/>
    <w:rsid w:val="00376F7F"/>
    <w:rsid w:val="00383C17"/>
    <w:rsid w:val="00490DA3"/>
    <w:rsid w:val="0054731A"/>
    <w:rsid w:val="005F1838"/>
    <w:rsid w:val="00686F14"/>
    <w:rsid w:val="00741D8E"/>
    <w:rsid w:val="007E10DD"/>
    <w:rsid w:val="008B0032"/>
    <w:rsid w:val="00941548"/>
    <w:rsid w:val="009833C3"/>
    <w:rsid w:val="00991FD6"/>
    <w:rsid w:val="009B5F53"/>
    <w:rsid w:val="00A45942"/>
    <w:rsid w:val="00A97BCF"/>
    <w:rsid w:val="00AE6534"/>
    <w:rsid w:val="00B02894"/>
    <w:rsid w:val="00BA53A6"/>
    <w:rsid w:val="00C126F3"/>
    <w:rsid w:val="00C70AA4"/>
    <w:rsid w:val="00CB6294"/>
    <w:rsid w:val="00D33B49"/>
    <w:rsid w:val="00F7493F"/>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Default">
    <w:name w:val="Default"/>
    <w:basedOn w:val="Normal"/>
    <w:rsid w:val="00383C17"/>
    <w:pPr>
      <w:widowControl/>
    </w:pPr>
    <w:rPr>
      <w:rFonts w:ascii="Calibri" w:eastAsiaTheme="minorHAnsi" w:hAnsi="Calibri"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arkschools.sharepoint.com/:b:/g/ArkNetCentral/hr/EcXQDSjo9UpCpgk8lDWMN0sBVG6GBUTVWVXp9c5KkW-tog?e=bfdlES"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recruitment@arkjohnkeatsacademy.org"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arkjohnkeats.org/vacancie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arkjohnkeatsorg" TargetMode="External"/><Relationship Id="rId28" Type="http://schemas.openxmlformats.org/officeDocument/2006/relationships/hyperlink" Target="mailto:recruitment@arkjohnkeatsacademy.or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kjohnkeats.org/vision-and-values" TargetMode="Externa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A9FF8-EE7C-4550-99EB-A0A26051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2363</Words>
  <Characters>13471</Characters>
  <Application>Microsoft Office Word</Application>
  <DocSecurity>0</DocSecurity>
  <Lines>112</Lines>
  <Paragraphs>31</Paragraphs>
  <ScaleCrop>false</ScaleCrop>
  <Company>ARK</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23</cp:revision>
  <dcterms:created xsi:type="dcterms:W3CDTF">2024-02-07T12:15:00Z</dcterms:created>
  <dcterms:modified xsi:type="dcterms:W3CDTF">2024-07-03T09:39:00Z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